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1D6A2C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1D6A2C">
        <w:rPr>
          <w:rFonts w:ascii="Times New Roman" w:hAnsi="Times New Roman"/>
          <w:sz w:val="36"/>
          <w:szCs w:val="36"/>
        </w:rPr>
        <w:t>АДМИНИСТРАЦИЯ ГОРОДА</w:t>
      </w:r>
    </w:p>
    <w:p w:rsidR="00E1085A" w:rsidRDefault="00E1085A" w:rsidP="004F5422">
      <w:pPr>
        <w:jc w:val="center"/>
        <w:rPr>
          <w:sz w:val="28"/>
          <w:szCs w:val="28"/>
        </w:rPr>
      </w:pPr>
    </w:p>
    <w:p w:rsidR="001D6A2C" w:rsidRPr="00E1085A" w:rsidRDefault="001D6A2C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1D6A2C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27.01.2026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19-па</w:t>
      </w:r>
    </w:p>
    <w:p w:rsidR="000D31B2" w:rsidRPr="00314A54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yellow"/>
        </w:rPr>
      </w:pP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О внесении изменений в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постановление администрации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>города от 28.12.2023 № 372-па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«Об утверждении муниципальной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программы «Развитие жилищной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сферы в городе Пыть-Яхе» </w:t>
      </w:r>
    </w:p>
    <w:p w:rsidR="00E1041B" w:rsidRPr="00650D2C" w:rsidRDefault="00DF4043" w:rsidP="00E1041B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(в ред. </w:t>
      </w:r>
      <w:r w:rsidR="00D133CB">
        <w:rPr>
          <w:spacing w:val="-10"/>
          <w:sz w:val="28"/>
          <w:szCs w:val="28"/>
        </w:rPr>
        <w:t>от 28.12.2024 №299-па,</w:t>
      </w:r>
    </w:p>
    <w:p w:rsidR="00EC2404" w:rsidRDefault="00D133CB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30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</w:t>
      </w:r>
      <w:r w:rsidRPr="00650D2C">
        <w:rPr>
          <w:spacing w:val="-10"/>
          <w:sz w:val="28"/>
          <w:szCs w:val="28"/>
        </w:rPr>
        <w:t>1.202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2</w:t>
      </w:r>
      <w:r w:rsidRPr="00650D2C">
        <w:rPr>
          <w:spacing w:val="-10"/>
          <w:sz w:val="28"/>
          <w:szCs w:val="28"/>
        </w:rPr>
        <w:t>-па</w:t>
      </w:r>
      <w:r w:rsidR="00EC2404">
        <w:rPr>
          <w:spacing w:val="-10"/>
          <w:sz w:val="28"/>
          <w:szCs w:val="28"/>
        </w:rPr>
        <w:t>,</w:t>
      </w:r>
    </w:p>
    <w:p w:rsidR="00D133CB" w:rsidRPr="00650D2C" w:rsidRDefault="00EC2404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18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09</w:t>
      </w:r>
      <w:r w:rsidRPr="00650D2C">
        <w:rPr>
          <w:spacing w:val="-10"/>
          <w:sz w:val="28"/>
          <w:szCs w:val="28"/>
        </w:rPr>
        <w:t>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84</w:t>
      </w:r>
      <w:r w:rsidRPr="00650D2C">
        <w:rPr>
          <w:spacing w:val="-10"/>
          <w:sz w:val="28"/>
          <w:szCs w:val="28"/>
        </w:rPr>
        <w:t>-па</w:t>
      </w:r>
      <w:r w:rsidR="00555E3B">
        <w:rPr>
          <w:spacing w:val="-10"/>
          <w:sz w:val="28"/>
          <w:szCs w:val="28"/>
        </w:rPr>
        <w:t>,</w:t>
      </w:r>
    </w:p>
    <w:p w:rsidR="00555E3B" w:rsidRPr="009D1F90" w:rsidRDefault="009D1F90" w:rsidP="00555E3B">
      <w:pPr>
        <w:jc w:val="both"/>
        <w:rPr>
          <w:spacing w:val="-10"/>
          <w:sz w:val="28"/>
          <w:szCs w:val="28"/>
        </w:rPr>
      </w:pPr>
      <w:r w:rsidRPr="009D1F90">
        <w:rPr>
          <w:spacing w:val="-10"/>
          <w:sz w:val="28"/>
          <w:szCs w:val="28"/>
        </w:rPr>
        <w:t>от 16.01</w:t>
      </w:r>
      <w:r w:rsidR="00555E3B" w:rsidRPr="009D1F90">
        <w:rPr>
          <w:spacing w:val="-10"/>
          <w:sz w:val="28"/>
          <w:szCs w:val="28"/>
        </w:rPr>
        <w:t>.202</w:t>
      </w:r>
      <w:r w:rsidRPr="009D1F90">
        <w:rPr>
          <w:spacing w:val="-10"/>
          <w:sz w:val="28"/>
          <w:szCs w:val="28"/>
        </w:rPr>
        <w:t>6</w:t>
      </w:r>
      <w:r w:rsidR="00555E3B" w:rsidRPr="009D1F90">
        <w:rPr>
          <w:spacing w:val="-10"/>
          <w:sz w:val="28"/>
          <w:szCs w:val="28"/>
        </w:rPr>
        <w:t xml:space="preserve"> №</w:t>
      </w:r>
      <w:r w:rsidRPr="009D1F90">
        <w:rPr>
          <w:spacing w:val="-10"/>
          <w:sz w:val="28"/>
          <w:szCs w:val="28"/>
        </w:rPr>
        <w:t>09</w:t>
      </w:r>
      <w:r w:rsidR="00555E3B" w:rsidRPr="009D1F90">
        <w:rPr>
          <w:spacing w:val="-10"/>
          <w:sz w:val="28"/>
          <w:szCs w:val="28"/>
        </w:rPr>
        <w:t>-па)</w:t>
      </w:r>
    </w:p>
    <w:p w:rsidR="00F7229D" w:rsidRPr="00650D2C" w:rsidRDefault="00F7229D" w:rsidP="002434B2">
      <w:pPr>
        <w:jc w:val="both"/>
        <w:rPr>
          <w:sz w:val="28"/>
          <w:szCs w:val="28"/>
        </w:rPr>
      </w:pPr>
    </w:p>
    <w:p w:rsidR="002434B2" w:rsidRPr="00650D2C" w:rsidRDefault="002434B2" w:rsidP="002434B2">
      <w:pPr>
        <w:jc w:val="both"/>
        <w:rPr>
          <w:sz w:val="28"/>
          <w:szCs w:val="28"/>
        </w:rPr>
      </w:pPr>
    </w:p>
    <w:p w:rsidR="004B5783" w:rsidRPr="00650D2C" w:rsidRDefault="004B5783" w:rsidP="002434B2">
      <w:pPr>
        <w:jc w:val="both"/>
        <w:rPr>
          <w:sz w:val="28"/>
          <w:szCs w:val="28"/>
        </w:rPr>
      </w:pPr>
    </w:p>
    <w:p w:rsidR="0001594C" w:rsidRPr="00650D2C" w:rsidRDefault="00EA6771" w:rsidP="005B2564">
      <w:pPr>
        <w:widowControl w:val="0"/>
        <w:autoSpaceDE w:val="0"/>
        <w:autoSpaceDN w:val="0"/>
        <w:spacing w:line="360" w:lineRule="auto"/>
        <w:ind w:firstLine="550"/>
        <w:jc w:val="both"/>
        <w:rPr>
          <w:bCs/>
          <w:sz w:val="28"/>
          <w:szCs w:val="28"/>
        </w:rPr>
      </w:pPr>
      <w:r w:rsidRPr="00405A1C">
        <w:rPr>
          <w:sz w:val="28"/>
          <w:szCs w:val="28"/>
        </w:rPr>
        <w:t xml:space="preserve">В соответствии с </w:t>
      </w:r>
      <w:r w:rsidR="00D133CB" w:rsidRPr="00405A1C">
        <w:rPr>
          <w:sz w:val="28"/>
          <w:szCs w:val="28"/>
        </w:rPr>
        <w:t>решением Думы города Пыть-Яха от 2</w:t>
      </w:r>
      <w:r w:rsidR="00405A1C" w:rsidRPr="00405A1C">
        <w:rPr>
          <w:sz w:val="28"/>
          <w:szCs w:val="28"/>
        </w:rPr>
        <w:t>2</w:t>
      </w:r>
      <w:r w:rsidR="00D133CB" w:rsidRPr="00405A1C">
        <w:rPr>
          <w:sz w:val="28"/>
          <w:szCs w:val="28"/>
        </w:rPr>
        <w:t>.12.202</w:t>
      </w:r>
      <w:r w:rsidR="00405A1C" w:rsidRPr="00405A1C">
        <w:rPr>
          <w:sz w:val="28"/>
          <w:szCs w:val="28"/>
        </w:rPr>
        <w:t>5</w:t>
      </w:r>
      <w:r w:rsidR="00D133CB" w:rsidRPr="00405A1C">
        <w:rPr>
          <w:sz w:val="28"/>
          <w:szCs w:val="28"/>
        </w:rPr>
        <w:t xml:space="preserve"> № 3</w:t>
      </w:r>
      <w:r w:rsidR="00405A1C" w:rsidRPr="00405A1C">
        <w:rPr>
          <w:sz w:val="28"/>
          <w:szCs w:val="28"/>
        </w:rPr>
        <w:t>93</w:t>
      </w:r>
      <w:r w:rsidR="00D133CB" w:rsidRPr="00405A1C">
        <w:rPr>
          <w:sz w:val="28"/>
          <w:szCs w:val="28"/>
        </w:rPr>
        <w:t xml:space="preserve"> «О </w:t>
      </w:r>
      <w:r w:rsidR="00D133CB" w:rsidRPr="00D133CB">
        <w:rPr>
          <w:sz w:val="28"/>
          <w:szCs w:val="28"/>
        </w:rPr>
        <w:t>бюджете города Пыть-Яха на 202</w:t>
      </w:r>
      <w:r w:rsidR="00555E3B">
        <w:rPr>
          <w:sz w:val="28"/>
          <w:szCs w:val="28"/>
        </w:rPr>
        <w:t>6</w:t>
      </w:r>
      <w:r w:rsidR="00D133CB" w:rsidRPr="00D133CB">
        <w:rPr>
          <w:sz w:val="28"/>
          <w:szCs w:val="28"/>
        </w:rPr>
        <w:t xml:space="preserve"> год и на плановый период 202</w:t>
      </w:r>
      <w:r w:rsidR="00555E3B">
        <w:rPr>
          <w:sz w:val="28"/>
          <w:szCs w:val="28"/>
        </w:rPr>
        <w:t>7</w:t>
      </w:r>
      <w:r w:rsidR="00D133CB" w:rsidRPr="00D133CB">
        <w:rPr>
          <w:sz w:val="28"/>
          <w:szCs w:val="28"/>
        </w:rPr>
        <w:t xml:space="preserve"> и 202</w:t>
      </w:r>
      <w:r w:rsidR="00555E3B">
        <w:rPr>
          <w:sz w:val="28"/>
          <w:szCs w:val="28"/>
        </w:rPr>
        <w:t>8</w:t>
      </w:r>
      <w:r w:rsidR="00D133CB" w:rsidRPr="00D133CB">
        <w:rPr>
          <w:sz w:val="28"/>
          <w:szCs w:val="28"/>
        </w:rPr>
        <w:t xml:space="preserve"> годов»</w:t>
      </w:r>
      <w:r w:rsidR="003E1D54" w:rsidRPr="00650D2C">
        <w:rPr>
          <w:sz w:val="28"/>
          <w:szCs w:val="28"/>
        </w:rPr>
        <w:t>,</w:t>
      </w:r>
      <w:r w:rsidR="0074043A" w:rsidRPr="00650D2C">
        <w:rPr>
          <w:sz w:val="28"/>
          <w:szCs w:val="28"/>
        </w:rPr>
        <w:t xml:space="preserve"> </w:t>
      </w:r>
      <w:r w:rsidR="00D133CB">
        <w:rPr>
          <w:sz w:val="28"/>
          <w:szCs w:val="28"/>
        </w:rPr>
        <w:t xml:space="preserve">руководствуясь </w:t>
      </w:r>
      <w:r w:rsidRPr="00650D2C">
        <w:rPr>
          <w:sz w:val="28"/>
          <w:szCs w:val="28"/>
        </w:rPr>
        <w:t xml:space="preserve">постановлением администрации города от </w:t>
      </w:r>
      <w:r w:rsidR="006A090F" w:rsidRPr="00650D2C">
        <w:rPr>
          <w:sz w:val="28"/>
          <w:szCs w:val="28"/>
        </w:rPr>
        <w:t>29</w:t>
      </w:r>
      <w:r w:rsidRPr="00650D2C">
        <w:rPr>
          <w:sz w:val="28"/>
          <w:szCs w:val="28"/>
        </w:rPr>
        <w:t>.</w:t>
      </w:r>
      <w:r w:rsidR="006A090F" w:rsidRPr="00650D2C">
        <w:rPr>
          <w:sz w:val="28"/>
          <w:szCs w:val="28"/>
        </w:rPr>
        <w:t>11</w:t>
      </w:r>
      <w:r w:rsidRPr="00650D2C">
        <w:rPr>
          <w:sz w:val="28"/>
          <w:szCs w:val="28"/>
        </w:rPr>
        <w:t>.20</w:t>
      </w:r>
      <w:r w:rsidR="004F5422" w:rsidRPr="00650D2C">
        <w:rPr>
          <w:sz w:val="28"/>
          <w:szCs w:val="28"/>
        </w:rPr>
        <w:t>2</w:t>
      </w:r>
      <w:r w:rsidR="006A090F" w:rsidRPr="00650D2C"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 №</w:t>
      </w:r>
      <w:r w:rsidR="0001594C"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>326</w:t>
      </w:r>
      <w:r w:rsidRPr="00650D2C">
        <w:rPr>
          <w:sz w:val="28"/>
          <w:szCs w:val="28"/>
        </w:rPr>
        <w:t>-па «О порядке разработк</w:t>
      </w:r>
      <w:r w:rsidR="004F5422" w:rsidRPr="00650D2C">
        <w:rPr>
          <w:sz w:val="28"/>
          <w:szCs w:val="28"/>
        </w:rPr>
        <w:t>и</w:t>
      </w:r>
      <w:r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 xml:space="preserve">и реализации </w:t>
      </w:r>
      <w:r w:rsidRPr="00650D2C">
        <w:rPr>
          <w:sz w:val="28"/>
          <w:szCs w:val="28"/>
        </w:rPr>
        <w:t xml:space="preserve">муниципальных программ </w:t>
      </w:r>
      <w:r w:rsidR="004F5422" w:rsidRPr="00650D2C">
        <w:rPr>
          <w:sz w:val="28"/>
          <w:szCs w:val="28"/>
        </w:rPr>
        <w:t>города Пыть-Яха</w:t>
      </w:r>
      <w:r w:rsidR="00894CC1" w:rsidRPr="00650D2C">
        <w:rPr>
          <w:sz w:val="28"/>
          <w:szCs w:val="28"/>
        </w:rPr>
        <w:t>»</w:t>
      </w:r>
      <w:r w:rsidR="004036E8" w:rsidRPr="00650D2C">
        <w:rPr>
          <w:sz w:val="28"/>
          <w:szCs w:val="28"/>
        </w:rPr>
        <w:t xml:space="preserve">, </w:t>
      </w:r>
      <w:r w:rsidR="004036E8" w:rsidRPr="00650D2C">
        <w:rPr>
          <w:bCs/>
          <w:sz w:val="28"/>
          <w:szCs w:val="28"/>
        </w:rPr>
        <w:t>распоряжением администрации города от 18.07.2013 № 1670-ра «О перечне муниципальных программ города Пыть-Яха»</w:t>
      </w:r>
      <w:r w:rsidR="005B2564" w:rsidRPr="00650D2C">
        <w:rPr>
          <w:bCs/>
          <w:sz w:val="28"/>
          <w:szCs w:val="28"/>
        </w:rPr>
        <w:t>, внести в</w:t>
      </w:r>
      <w:r w:rsidR="005B2564" w:rsidRPr="00650D2C">
        <w:rPr>
          <w:spacing w:val="-10"/>
          <w:sz w:val="28"/>
          <w:szCs w:val="28"/>
        </w:rPr>
        <w:t xml:space="preserve"> </w:t>
      </w:r>
      <w:r w:rsidR="005B2564" w:rsidRPr="00650D2C">
        <w:rPr>
          <w:bCs/>
          <w:sz w:val="28"/>
          <w:szCs w:val="28"/>
        </w:rPr>
        <w:t>постановление администрации города от 28.12.2023 № 372-па «Об утверждении муниципальной программы «Развитие жилищной сферы в городе Пыть-Яхе» следующие изменения</w:t>
      </w:r>
      <w:r w:rsidR="004036E8" w:rsidRPr="00650D2C">
        <w:rPr>
          <w:bCs/>
          <w:sz w:val="28"/>
          <w:szCs w:val="28"/>
        </w:rPr>
        <w:t>:</w:t>
      </w:r>
    </w:p>
    <w:p w:rsidR="00F7229D" w:rsidRPr="00650D2C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650D2C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650D2C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893F4C" w:rsidRDefault="0078791A" w:rsidP="00893F4C">
      <w:pPr>
        <w:spacing w:line="360" w:lineRule="auto"/>
        <w:ind w:firstLine="708"/>
        <w:jc w:val="both"/>
        <w:rPr>
          <w:sz w:val="28"/>
          <w:szCs w:val="28"/>
        </w:rPr>
      </w:pPr>
      <w:r w:rsidRPr="00650D2C">
        <w:rPr>
          <w:spacing w:val="-10"/>
          <w:sz w:val="28"/>
          <w:szCs w:val="28"/>
        </w:rPr>
        <w:lastRenderedPageBreak/>
        <w:t>1.</w:t>
      </w:r>
      <w:r w:rsidR="000D1801" w:rsidRPr="00650D2C">
        <w:rPr>
          <w:sz w:val="28"/>
          <w:szCs w:val="28"/>
        </w:rPr>
        <w:t xml:space="preserve"> </w:t>
      </w:r>
      <w:r w:rsidR="00893F4C" w:rsidRPr="006E76FA">
        <w:rPr>
          <w:sz w:val="28"/>
          <w:szCs w:val="28"/>
        </w:rPr>
        <w:t>В приложении к постановлению строку «Объемы финансового обеспечения за весь период» раздела 1 «Основные положения»</w:t>
      </w:r>
      <w:r w:rsidR="00882D2E">
        <w:rPr>
          <w:sz w:val="28"/>
          <w:szCs w:val="28"/>
        </w:rPr>
        <w:t xml:space="preserve">, </w:t>
      </w:r>
      <w:r w:rsidR="00893F4C" w:rsidRPr="006E76FA">
        <w:rPr>
          <w:sz w:val="28"/>
          <w:szCs w:val="28"/>
        </w:rPr>
        <w:t>раздел</w:t>
      </w:r>
      <w:r w:rsidR="00A40D06">
        <w:rPr>
          <w:sz w:val="28"/>
          <w:szCs w:val="28"/>
        </w:rPr>
        <w:t>ы</w:t>
      </w:r>
      <w:r w:rsidR="00893F4C" w:rsidRPr="00083AB3">
        <w:rPr>
          <w:sz w:val="28"/>
          <w:szCs w:val="28"/>
        </w:rPr>
        <w:t xml:space="preserve"> </w:t>
      </w:r>
      <w:r w:rsidR="00A40D06">
        <w:rPr>
          <w:sz w:val="28"/>
          <w:szCs w:val="28"/>
        </w:rPr>
        <w:t>2 «</w:t>
      </w:r>
      <w:r w:rsidR="00A40D06" w:rsidRPr="009C49B7">
        <w:rPr>
          <w:sz w:val="28"/>
          <w:szCs w:val="28"/>
        </w:rPr>
        <w:t>Показатели муниципальной программы</w:t>
      </w:r>
      <w:r w:rsidR="00A40D06">
        <w:rPr>
          <w:sz w:val="28"/>
          <w:szCs w:val="28"/>
        </w:rPr>
        <w:t xml:space="preserve">», </w:t>
      </w:r>
      <w:r w:rsidR="00A40D06" w:rsidRPr="00A40D06">
        <w:rPr>
          <w:sz w:val="28"/>
          <w:szCs w:val="28"/>
        </w:rPr>
        <w:t>3</w:t>
      </w:r>
      <w:r w:rsidR="00A40D06">
        <w:rPr>
          <w:sz w:val="28"/>
          <w:szCs w:val="28"/>
        </w:rPr>
        <w:t xml:space="preserve"> «</w:t>
      </w:r>
      <w:r w:rsidR="00A40D06" w:rsidRPr="00A40D06">
        <w:rPr>
          <w:sz w:val="28"/>
          <w:szCs w:val="28"/>
        </w:rPr>
        <w:t>План достижения показателей муниципальной программы в 2026 году</w:t>
      </w:r>
      <w:r w:rsidR="00A40D06">
        <w:rPr>
          <w:sz w:val="28"/>
          <w:szCs w:val="28"/>
        </w:rPr>
        <w:t>», строки 1.3.1, 2.2.1 раздела 4 «</w:t>
      </w:r>
      <w:r w:rsidR="00A40D06" w:rsidRPr="00A40D06">
        <w:rPr>
          <w:sz w:val="28"/>
          <w:szCs w:val="28"/>
        </w:rPr>
        <w:t>Структура муниципальной программы</w:t>
      </w:r>
      <w:r w:rsidR="00A40D06">
        <w:rPr>
          <w:sz w:val="28"/>
          <w:szCs w:val="28"/>
        </w:rPr>
        <w:t xml:space="preserve">», раздел </w:t>
      </w:r>
      <w:r w:rsidR="00893F4C" w:rsidRPr="00083AB3">
        <w:rPr>
          <w:sz w:val="28"/>
          <w:szCs w:val="28"/>
        </w:rPr>
        <w:t>5 «Финансовое обеспечение программы»</w:t>
      </w:r>
      <w:r w:rsidR="00893F4C" w:rsidRPr="00D415D6">
        <w:rPr>
          <w:sz w:val="28"/>
          <w:szCs w:val="28"/>
        </w:rPr>
        <w:t xml:space="preserve"> </w:t>
      </w:r>
      <w:r w:rsidR="00893F4C">
        <w:rPr>
          <w:sz w:val="28"/>
          <w:szCs w:val="28"/>
        </w:rPr>
        <w:t>Паспорта</w:t>
      </w:r>
      <w:r w:rsidR="00893F4C" w:rsidRPr="00083AB3">
        <w:rPr>
          <w:sz w:val="28"/>
          <w:szCs w:val="28"/>
        </w:rPr>
        <w:t xml:space="preserve"> муниципальной программы изложить в </w:t>
      </w:r>
      <w:r w:rsidR="00CE3DE2">
        <w:rPr>
          <w:sz w:val="28"/>
          <w:szCs w:val="28"/>
        </w:rPr>
        <w:t>следующей</w:t>
      </w:r>
      <w:r w:rsidR="00893F4C" w:rsidRPr="00083AB3">
        <w:rPr>
          <w:sz w:val="28"/>
          <w:szCs w:val="28"/>
        </w:rPr>
        <w:t xml:space="preserve"> редакции согласно приложению</w:t>
      </w:r>
      <w:r w:rsidR="00893F4C">
        <w:rPr>
          <w:sz w:val="28"/>
          <w:szCs w:val="28"/>
        </w:rPr>
        <w:t>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0D2C">
        <w:rPr>
          <w:sz w:val="28"/>
          <w:szCs w:val="28"/>
        </w:rPr>
        <w:t xml:space="preserve">. </w:t>
      </w:r>
      <w:r w:rsidRPr="00650D2C">
        <w:rPr>
          <w:bCs/>
          <w:sz w:val="28"/>
          <w:szCs w:val="28"/>
        </w:rPr>
        <w:t>Управлению по внутренней политике (</w:t>
      </w:r>
      <w:r>
        <w:rPr>
          <w:bCs/>
          <w:sz w:val="28"/>
          <w:szCs w:val="28"/>
        </w:rPr>
        <w:t>Е.В. Булыгина</w:t>
      </w:r>
      <w:r w:rsidRPr="00650D2C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C2404" w:rsidRPr="00B906C2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 xml:space="preserve">теля главы города </w:t>
      </w:r>
      <w:r w:rsidRPr="006F08CF">
        <w:rPr>
          <w:sz w:val="28"/>
          <w:szCs w:val="28"/>
        </w:rPr>
        <w:t xml:space="preserve">(направление деятельности- </w:t>
      </w:r>
      <w:r>
        <w:rPr>
          <w:sz w:val="28"/>
          <w:szCs w:val="28"/>
        </w:rPr>
        <w:t xml:space="preserve">административно–правовые </w:t>
      </w:r>
      <w:r w:rsidRPr="006F08CF">
        <w:rPr>
          <w:sz w:val="28"/>
          <w:szCs w:val="28"/>
        </w:rPr>
        <w:t>вопросы)</w:t>
      </w:r>
      <w:r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1D6A2C" w:rsidRPr="00B906C2" w:rsidRDefault="001D6A2C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6E76FA">
        <w:t xml:space="preserve">                    С.Е Елишев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C02230" w:rsidRPr="00C9778B" w:rsidRDefault="00C02230" w:rsidP="00C02230">
      <w:pPr>
        <w:ind w:left="3400"/>
        <w:jc w:val="right"/>
        <w:rPr>
          <w:sz w:val="28"/>
          <w:szCs w:val="28"/>
        </w:rPr>
      </w:pPr>
      <w:r w:rsidRPr="00C9778B">
        <w:rPr>
          <w:sz w:val="28"/>
          <w:szCs w:val="28"/>
        </w:rPr>
        <w:lastRenderedPageBreak/>
        <w:t xml:space="preserve">Приложение </w:t>
      </w:r>
    </w:p>
    <w:p w:rsidR="00C02230" w:rsidRPr="00C9778B" w:rsidRDefault="00C02230" w:rsidP="00C02230">
      <w:pPr>
        <w:ind w:left="3400"/>
        <w:jc w:val="right"/>
        <w:rPr>
          <w:sz w:val="28"/>
          <w:szCs w:val="28"/>
        </w:rPr>
      </w:pPr>
      <w:r w:rsidRPr="00C9778B">
        <w:rPr>
          <w:sz w:val="28"/>
          <w:szCs w:val="28"/>
        </w:rPr>
        <w:t xml:space="preserve">к постановлению администрации </w:t>
      </w:r>
    </w:p>
    <w:p w:rsidR="00C02230" w:rsidRPr="00C9778B" w:rsidRDefault="00C02230" w:rsidP="00C02230">
      <w:pPr>
        <w:ind w:left="3400"/>
        <w:jc w:val="right"/>
        <w:rPr>
          <w:sz w:val="28"/>
          <w:szCs w:val="28"/>
        </w:rPr>
      </w:pPr>
      <w:r w:rsidRPr="00C9778B">
        <w:rPr>
          <w:sz w:val="28"/>
          <w:szCs w:val="28"/>
        </w:rPr>
        <w:t>города Пыть-Яха</w:t>
      </w:r>
    </w:p>
    <w:p w:rsidR="00C02230" w:rsidRPr="00C9778B" w:rsidRDefault="001D6A2C" w:rsidP="00C02230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27.01.2026 № 19-па</w:t>
      </w:r>
      <w:bookmarkStart w:id="0" w:name="_GoBack"/>
      <w:bookmarkEnd w:id="0"/>
    </w:p>
    <w:p w:rsidR="00C02230" w:rsidRDefault="00C02230" w:rsidP="00C0223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 xml:space="preserve">Муниципальная программа </w:t>
      </w:r>
    </w:p>
    <w:p w:rsidR="00C02230" w:rsidRDefault="00C02230" w:rsidP="00C02230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z w:val="26"/>
          <w:szCs w:val="26"/>
        </w:rPr>
        <w:t>«</w:t>
      </w:r>
      <w:r w:rsidRPr="00F06E1A">
        <w:rPr>
          <w:sz w:val="26"/>
          <w:szCs w:val="26"/>
        </w:rPr>
        <w:t xml:space="preserve">Развитие жилищной сферы </w:t>
      </w:r>
      <w:r w:rsidRPr="00F06E1A">
        <w:rPr>
          <w:spacing w:val="-10"/>
          <w:sz w:val="26"/>
          <w:szCs w:val="26"/>
        </w:rPr>
        <w:t>в городе Пыть-Яхе</w:t>
      </w:r>
      <w:r>
        <w:rPr>
          <w:spacing w:val="-10"/>
          <w:sz w:val="26"/>
          <w:szCs w:val="26"/>
        </w:rPr>
        <w:t>»</w:t>
      </w:r>
    </w:p>
    <w:p w:rsidR="00C02230" w:rsidRDefault="00C02230" w:rsidP="00C02230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(далее – муниципальная программа)</w:t>
      </w:r>
    </w:p>
    <w:p w:rsidR="00C02230" w:rsidRPr="00F06E1A" w:rsidRDefault="00C02230" w:rsidP="00C0223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02230" w:rsidRDefault="00C02230" w:rsidP="00C0223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>Паспорт муниципальной программы</w:t>
      </w:r>
    </w:p>
    <w:p w:rsidR="00C02230" w:rsidRPr="00F06E1A" w:rsidRDefault="00C02230" w:rsidP="00C0223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02230" w:rsidRPr="00F06E1A" w:rsidRDefault="00C02230" w:rsidP="00C02230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C02230" w:rsidRPr="00F06E1A" w:rsidRDefault="00C02230" w:rsidP="00C02230">
      <w:pPr>
        <w:widowControl w:val="0"/>
        <w:autoSpaceDE w:val="0"/>
        <w:autoSpaceDN w:val="0"/>
        <w:jc w:val="center"/>
        <w:rPr>
          <w:rFonts w:ascii="Calibri" w:hAnsi="Calibri" w:cs="Calibri"/>
          <w:sz w:val="26"/>
          <w:szCs w:val="26"/>
        </w:rPr>
      </w:pPr>
    </w:p>
    <w:tbl>
      <w:tblPr>
        <w:tblW w:w="1453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36192A" w:rsidRPr="0036192A" w:rsidTr="0036192A">
        <w:trPr>
          <w:trHeight w:val="57"/>
        </w:trPr>
        <w:tc>
          <w:tcPr>
            <w:tcW w:w="3828" w:type="dxa"/>
            <w:shd w:val="clear" w:color="auto" w:fill="FFFFFF" w:themeFill="background1"/>
          </w:tcPr>
          <w:p w:rsidR="00C02230" w:rsidRPr="0036192A" w:rsidRDefault="00C02230" w:rsidP="00C0223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36192A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706" w:type="dxa"/>
            <w:shd w:val="clear" w:color="auto" w:fill="FFFFFF" w:themeFill="background1"/>
          </w:tcPr>
          <w:p w:rsidR="00C02230" w:rsidRPr="0036192A" w:rsidRDefault="0036192A" w:rsidP="00C0223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6192A">
              <w:t>2 620 698,1</w:t>
            </w:r>
            <w:r w:rsidR="00C02230" w:rsidRPr="0036192A">
              <w:rPr>
                <w:sz w:val="26"/>
                <w:szCs w:val="26"/>
              </w:rPr>
              <w:t xml:space="preserve"> тыс. рублей</w:t>
            </w:r>
          </w:p>
        </w:tc>
      </w:tr>
    </w:tbl>
    <w:p w:rsidR="00C02230" w:rsidRDefault="00C02230" w:rsidP="00C02230">
      <w:pPr>
        <w:ind w:left="3400"/>
        <w:jc w:val="right"/>
        <w:rPr>
          <w:color w:val="FF0000"/>
          <w:sz w:val="28"/>
          <w:szCs w:val="28"/>
        </w:rPr>
      </w:pPr>
    </w:p>
    <w:p w:rsidR="00C02230" w:rsidRPr="009C49B7" w:rsidRDefault="00C02230" w:rsidP="00C02230">
      <w:pPr>
        <w:jc w:val="center"/>
        <w:rPr>
          <w:sz w:val="28"/>
          <w:szCs w:val="28"/>
        </w:rPr>
      </w:pPr>
      <w:r w:rsidRPr="009C49B7">
        <w:rPr>
          <w:sz w:val="28"/>
          <w:szCs w:val="28"/>
        </w:rPr>
        <w:t>2. Показатели муниципальной программы</w:t>
      </w:r>
    </w:p>
    <w:p w:rsidR="00C02230" w:rsidRDefault="00C02230" w:rsidP="00C02230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992"/>
        <w:gridCol w:w="694"/>
        <w:gridCol w:w="851"/>
        <w:gridCol w:w="850"/>
        <w:gridCol w:w="708"/>
        <w:gridCol w:w="709"/>
        <w:gridCol w:w="709"/>
        <w:gridCol w:w="709"/>
        <w:gridCol w:w="2126"/>
        <w:gridCol w:w="1559"/>
        <w:gridCol w:w="1585"/>
      </w:tblGrid>
      <w:tr w:rsidR="00C02230" w:rsidRPr="0036192A" w:rsidTr="0036192A">
        <w:trPr>
          <w:trHeight w:val="5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86" w:type="dxa"/>
            <w:gridSpan w:val="2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C02230" w:rsidRPr="0036192A" w:rsidTr="0036192A">
        <w:trPr>
          <w:trHeight w:val="57"/>
        </w:trPr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</w:tr>
      <w:tr w:rsidR="00C02230" w:rsidRPr="0036192A" w:rsidTr="0036192A">
        <w:trPr>
          <w:trHeight w:val="57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14</w:t>
            </w:r>
          </w:p>
        </w:tc>
        <w:tc>
          <w:tcPr>
            <w:tcW w:w="1585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15</w:t>
            </w:r>
          </w:p>
        </w:tc>
      </w:tr>
      <w:tr w:rsidR="00C02230" w:rsidRPr="0036192A" w:rsidTr="0036192A">
        <w:trPr>
          <w:trHeight w:val="57"/>
        </w:trPr>
        <w:tc>
          <w:tcPr>
            <w:tcW w:w="15745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Цель 1 «Увеличение годового объема ввода жилья»</w:t>
            </w:r>
          </w:p>
        </w:tc>
      </w:tr>
      <w:tr w:rsidR="00C02230" w:rsidRPr="0036192A" w:rsidTr="0036192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Объем жилищного строительства,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«НП» «ГП»</w:t>
            </w:r>
          </w:p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 xml:space="preserve">«РП»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млн.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0,00474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92348" w:rsidRDefault="00C02230" w:rsidP="00137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2348">
              <w:rPr>
                <w:sz w:val="20"/>
                <w:szCs w:val="20"/>
              </w:rPr>
              <w:t>0,00</w:t>
            </w:r>
            <w:r w:rsidR="0013796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40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0,00</w:t>
            </w:r>
            <w:r w:rsidR="00C40597" w:rsidRPr="0036192A">
              <w:rPr>
                <w:sz w:val="20"/>
                <w:szCs w:val="20"/>
              </w:rPr>
              <w:t>8</w:t>
            </w:r>
            <w:r w:rsidR="003F4EA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0,005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Указы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года»,</w:t>
            </w: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lastRenderedPageBreak/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</w:t>
            </w: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 xml:space="preserve">Региональный проект «Жилье»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  <w:p w:rsidR="00C02230" w:rsidRPr="0036192A" w:rsidRDefault="00C02230" w:rsidP="00C022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lastRenderedPageBreak/>
              <w:t>Повышение доступности жилья на первичном рынке.</w:t>
            </w:r>
          </w:p>
        </w:tc>
      </w:tr>
      <w:tr w:rsidR="00C02230" w:rsidRPr="0036192A" w:rsidTr="0036192A">
        <w:trPr>
          <w:trHeight w:val="57"/>
        </w:trPr>
        <w:tc>
          <w:tcPr>
            <w:tcW w:w="15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30" w:rsidRPr="0036192A" w:rsidRDefault="00C02230" w:rsidP="00C022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lastRenderedPageBreak/>
              <w:t>Цель 2 «Улучшение жилищных условий семей»</w:t>
            </w:r>
          </w:p>
        </w:tc>
      </w:tr>
      <w:tr w:rsidR="00C02230" w:rsidRPr="0036192A" w:rsidTr="0036192A">
        <w:trPr>
          <w:trHeight w:val="57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Количество семей, улучшивших жилищные условия, ежегодно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«ГП» «ВДЛ»</w:t>
            </w:r>
          </w:p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«</w:t>
            </w:r>
            <w:proofErr w:type="gramStart"/>
            <w:r w:rsidRPr="0036192A">
              <w:rPr>
                <w:sz w:val="20"/>
                <w:szCs w:val="20"/>
              </w:rPr>
              <w:t xml:space="preserve">РП» 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семей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108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C02230" w:rsidRPr="0036192A" w:rsidRDefault="00137967" w:rsidP="00C0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02230" w:rsidRPr="0036192A" w:rsidRDefault="00317156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67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C02230" w:rsidRPr="0036192A" w:rsidRDefault="00317156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02230" w:rsidRPr="0036192A" w:rsidRDefault="00317156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02230" w:rsidRPr="0036192A" w:rsidRDefault="00317156" w:rsidP="00317156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02230" w:rsidRPr="0036192A" w:rsidRDefault="00C02230" w:rsidP="00317156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4</w:t>
            </w:r>
            <w:r w:rsidR="00317156" w:rsidRPr="0036192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Указ Президента Российской Федерации 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</w:t>
            </w: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</w:t>
            </w:r>
            <w:r w:rsidRPr="0036192A">
              <w:rPr>
                <w:sz w:val="20"/>
                <w:szCs w:val="20"/>
              </w:rPr>
              <w:lastRenderedPageBreak/>
              <w:t>Югры «Строительство»</w:t>
            </w: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Региональный проект «Жилье»</w:t>
            </w: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 xml:space="preserve">Региональный проект «Содействие субъектам Российской Федерации в реализации полномочий по оказания государственной поддержки граждан в обеспечении жильем и оплате жилищно-коммунальных </w:t>
            </w:r>
            <w:proofErr w:type="gramStart"/>
            <w:r w:rsidRPr="0036192A">
              <w:rPr>
                <w:sz w:val="20"/>
                <w:szCs w:val="20"/>
              </w:rPr>
              <w:t xml:space="preserve">услуг»  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85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</w:tc>
      </w:tr>
      <w:tr w:rsidR="00C02230" w:rsidRPr="0036192A" w:rsidTr="0036192A">
        <w:trPr>
          <w:trHeight w:val="5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«ГП»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19,9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19,4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317156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19,</w:t>
            </w:r>
            <w:r w:rsidR="00317156" w:rsidRPr="003619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</w:t>
            </w:r>
            <w:r w:rsidR="00317156" w:rsidRPr="0036192A">
              <w:rPr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317156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19,</w:t>
            </w:r>
            <w:r w:rsidR="00317156" w:rsidRPr="0036192A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</w:tc>
      </w:tr>
      <w:tr w:rsidR="00C02230" w:rsidRPr="00B62C94" w:rsidTr="0036192A">
        <w:trPr>
          <w:trHeight w:val="57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Количество квадратных метров расселенного непригодного жилищного фонда (аварийный)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«НП»</w:t>
            </w:r>
          </w:p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«РП»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тыс. кв. м.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3,6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2230" w:rsidRPr="0036192A" w:rsidRDefault="00137967" w:rsidP="00041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2,51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2,37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</w:t>
            </w:r>
            <w:r w:rsidRPr="0036192A">
              <w:rPr>
                <w:sz w:val="20"/>
                <w:szCs w:val="20"/>
              </w:rPr>
              <w:lastRenderedPageBreak/>
              <w:t>и оплате жилищно-коммунальных услуг» портфеля проектов «Жилье и городская среда»</w:t>
            </w:r>
          </w:p>
          <w:p w:rsidR="00C02230" w:rsidRPr="0036192A" w:rsidRDefault="00C02230" w:rsidP="00C02230">
            <w:pPr>
              <w:rPr>
                <w:color w:val="FF0000"/>
                <w:sz w:val="20"/>
                <w:szCs w:val="20"/>
              </w:rPr>
            </w:pPr>
            <w:proofErr w:type="gramStart"/>
            <w:r w:rsidRPr="0036192A">
              <w:rPr>
                <w:sz w:val="20"/>
                <w:szCs w:val="20"/>
              </w:rPr>
              <w:t>Региональный  проект</w:t>
            </w:r>
            <w:proofErr w:type="gramEnd"/>
            <w:r w:rsidRPr="0036192A">
              <w:rPr>
                <w:sz w:val="20"/>
                <w:szCs w:val="20"/>
              </w:rPr>
              <w:t xml:space="preserve"> «Жилье»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85" w:type="dxa"/>
            <w:shd w:val="clear" w:color="auto" w:fill="FFFFFF" w:themeFill="background1"/>
            <w:vAlign w:val="center"/>
            <w:hideMark/>
          </w:tcPr>
          <w:p w:rsidR="00C02230" w:rsidRPr="00B62C94" w:rsidRDefault="00C02230" w:rsidP="00C02230">
            <w:pPr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Устойчивое сокращение непригодного для проживания жилищного фонда</w:t>
            </w:r>
          </w:p>
        </w:tc>
      </w:tr>
    </w:tbl>
    <w:p w:rsidR="00C02230" w:rsidRDefault="00C02230" w:rsidP="00C02230">
      <w:pPr>
        <w:rPr>
          <w:color w:val="FF0000"/>
          <w:sz w:val="28"/>
          <w:szCs w:val="28"/>
        </w:rPr>
      </w:pPr>
    </w:p>
    <w:p w:rsidR="00C02230" w:rsidRPr="0036192A" w:rsidRDefault="00C02230" w:rsidP="00C02230">
      <w:pPr>
        <w:ind w:left="3400"/>
        <w:jc w:val="both"/>
        <w:rPr>
          <w:sz w:val="28"/>
          <w:szCs w:val="28"/>
        </w:rPr>
      </w:pPr>
      <w:r w:rsidRPr="0036192A">
        <w:rPr>
          <w:sz w:val="28"/>
          <w:szCs w:val="28"/>
        </w:rPr>
        <w:t>3. План достижения показателей муниципальной программы в 202</w:t>
      </w:r>
      <w:r w:rsidR="00827784" w:rsidRPr="0036192A">
        <w:rPr>
          <w:sz w:val="28"/>
          <w:szCs w:val="28"/>
        </w:rPr>
        <w:t>6</w:t>
      </w:r>
      <w:r w:rsidRPr="0036192A">
        <w:rPr>
          <w:sz w:val="28"/>
          <w:szCs w:val="28"/>
        </w:rPr>
        <w:t xml:space="preserve"> году</w:t>
      </w:r>
    </w:p>
    <w:p w:rsidR="00C02230" w:rsidRPr="0036192A" w:rsidRDefault="00C02230" w:rsidP="00C02230">
      <w:pPr>
        <w:ind w:left="3400"/>
        <w:jc w:val="both"/>
        <w:rPr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C02230" w:rsidRPr="0036192A" w:rsidTr="00C02230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№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На конец года</w:t>
            </w:r>
          </w:p>
        </w:tc>
      </w:tr>
      <w:tr w:rsidR="009F3B9C" w:rsidRPr="0036192A" w:rsidTr="00C02230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C02230" w:rsidRPr="0036192A" w:rsidRDefault="00C02230" w:rsidP="00C02230"/>
        </w:tc>
        <w:tc>
          <w:tcPr>
            <w:tcW w:w="5297" w:type="dxa"/>
            <w:vMerge/>
            <w:vAlign w:val="center"/>
            <w:hideMark/>
          </w:tcPr>
          <w:p w:rsidR="00C02230" w:rsidRPr="0036192A" w:rsidRDefault="00C02230" w:rsidP="00C02230"/>
        </w:tc>
        <w:tc>
          <w:tcPr>
            <w:tcW w:w="1701" w:type="dxa"/>
            <w:vMerge/>
            <w:vAlign w:val="center"/>
            <w:hideMark/>
          </w:tcPr>
          <w:p w:rsidR="00C02230" w:rsidRPr="0036192A" w:rsidRDefault="00C02230" w:rsidP="00C02230"/>
        </w:tc>
        <w:tc>
          <w:tcPr>
            <w:tcW w:w="1442" w:type="dxa"/>
            <w:vMerge/>
            <w:vAlign w:val="center"/>
            <w:hideMark/>
          </w:tcPr>
          <w:p w:rsidR="00C02230" w:rsidRPr="0036192A" w:rsidRDefault="00C02230" w:rsidP="00C02230"/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02230" w:rsidRPr="0036192A" w:rsidRDefault="00C02230" w:rsidP="00356E6F">
            <w:pPr>
              <w:jc w:val="center"/>
            </w:pPr>
            <w:r w:rsidRPr="0036192A">
              <w:t>202</w:t>
            </w:r>
            <w:r w:rsidR="00356E6F" w:rsidRPr="0036192A">
              <w:t>6</w:t>
            </w:r>
          </w:p>
        </w:tc>
      </w:tr>
      <w:tr w:rsidR="00C02230" w:rsidRPr="0036192A" w:rsidTr="00C02230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9</w:t>
            </w:r>
          </w:p>
        </w:tc>
      </w:tr>
      <w:tr w:rsidR="00C02230" w:rsidRPr="0036192A" w:rsidTr="00C02230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2"/>
                <w:szCs w:val="22"/>
              </w:rPr>
            </w:pPr>
            <w:r w:rsidRPr="0036192A">
              <w:t>Цель 1 «Увеличение годового объема ввода жилья»</w:t>
            </w:r>
          </w:p>
        </w:tc>
      </w:tr>
      <w:tr w:rsidR="00C40597" w:rsidRPr="0036192A" w:rsidTr="00C02230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C40597" w:rsidRPr="0036192A" w:rsidRDefault="00C40597" w:rsidP="00C40597">
            <w:pPr>
              <w:jc w:val="center"/>
            </w:pPr>
            <w:r w:rsidRPr="0036192A">
              <w:t>1.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C40597" w:rsidRPr="0036192A" w:rsidRDefault="00C40597" w:rsidP="00C40597">
            <w:pPr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0597" w:rsidRPr="0036192A" w:rsidRDefault="00C40597" w:rsidP="00C40597">
            <w:pPr>
              <w:jc w:val="center"/>
            </w:pPr>
            <w:r w:rsidRPr="0036192A">
              <w:t xml:space="preserve">«НП» «ГП» 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C40597" w:rsidRPr="0036192A" w:rsidRDefault="00C40597" w:rsidP="00C40597">
            <w:pPr>
              <w:jc w:val="center"/>
            </w:pPr>
            <w:r w:rsidRPr="0036192A">
              <w:t>млн. кв. м.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40597" w:rsidRPr="0036192A" w:rsidRDefault="00C40597" w:rsidP="00C40597">
            <w:pPr>
              <w:jc w:val="center"/>
            </w:pPr>
            <w:r w:rsidRPr="0036192A">
              <w:t>0,007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40597" w:rsidRPr="0036192A" w:rsidRDefault="00C40597" w:rsidP="00C40597">
            <w:pPr>
              <w:jc w:val="center"/>
            </w:pPr>
            <w:r w:rsidRPr="0036192A">
              <w:t>0,0005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40597" w:rsidRPr="0036192A" w:rsidRDefault="00C40597" w:rsidP="00C40597">
            <w:pPr>
              <w:jc w:val="center"/>
            </w:pPr>
            <w:r w:rsidRPr="0036192A">
              <w:t>0,0005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40597" w:rsidRPr="0036192A" w:rsidRDefault="00C40597" w:rsidP="00C40597">
            <w:pPr>
              <w:jc w:val="center"/>
            </w:pPr>
            <w:r w:rsidRPr="0036192A">
              <w:t>0,0005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40597" w:rsidRPr="0036192A" w:rsidRDefault="00C40597" w:rsidP="00C40597">
            <w:pPr>
              <w:jc w:val="center"/>
            </w:pPr>
            <w:r w:rsidRPr="0036192A">
              <w:t>0,0085</w:t>
            </w:r>
          </w:p>
        </w:tc>
      </w:tr>
      <w:tr w:rsidR="00C40597" w:rsidRPr="0036192A" w:rsidTr="00C02230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C40597" w:rsidRPr="0036192A" w:rsidRDefault="00C40597" w:rsidP="00C40597">
            <w:pPr>
              <w:jc w:val="both"/>
            </w:pPr>
            <w:r w:rsidRPr="0036192A">
              <w:t>Цель 2 «Улучшение жилищных условий семей»</w:t>
            </w:r>
          </w:p>
        </w:tc>
      </w:tr>
      <w:tr w:rsidR="00C40597" w:rsidRPr="0036192A" w:rsidTr="00C02230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2.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C40597" w:rsidRPr="0036192A" w:rsidRDefault="00C40597" w:rsidP="00C40597">
            <w:pPr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Количество семей, улучшивших жилищные условия, ежегодно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«ГП» «ВДЛ»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семей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8C6B0C" w:rsidP="00C40597">
            <w:pPr>
              <w:jc w:val="center"/>
            </w:pPr>
            <w:r w:rsidRPr="0036192A"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8C6B0C" w:rsidP="008C6B0C">
            <w:pPr>
              <w:jc w:val="center"/>
            </w:pPr>
            <w:r w:rsidRPr="0036192A">
              <w:t>2</w:t>
            </w:r>
            <w:r w:rsidR="00C40597" w:rsidRPr="0036192A"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8C6B0C" w:rsidP="00C40597">
            <w:pPr>
              <w:jc w:val="center"/>
            </w:pPr>
            <w:r w:rsidRPr="0036192A">
              <w:t>27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C40597" w:rsidRPr="0036192A" w:rsidRDefault="008C6B0C" w:rsidP="00C40597">
            <w:pPr>
              <w:jc w:val="center"/>
            </w:pPr>
            <w:r w:rsidRPr="0036192A">
              <w:t>67</w:t>
            </w:r>
          </w:p>
        </w:tc>
      </w:tr>
      <w:tr w:rsidR="00C40597" w:rsidRPr="0036192A" w:rsidTr="00C02230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3.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C40597" w:rsidRPr="0036192A" w:rsidRDefault="00C40597" w:rsidP="00C40597">
            <w:pPr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«ГП»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C40597" w:rsidP="008C6B0C">
            <w:pPr>
              <w:jc w:val="center"/>
            </w:pPr>
            <w:r w:rsidRPr="0036192A">
              <w:t>19,</w:t>
            </w:r>
            <w:r w:rsidR="008C6B0C" w:rsidRPr="0036192A"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C40597" w:rsidP="008C6B0C">
            <w:pPr>
              <w:jc w:val="center"/>
            </w:pPr>
            <w:r w:rsidRPr="0036192A">
              <w:t>19,</w:t>
            </w:r>
            <w:r w:rsidR="008C6B0C" w:rsidRPr="0036192A"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C40597" w:rsidP="008C6B0C">
            <w:pPr>
              <w:jc w:val="center"/>
            </w:pPr>
            <w:r w:rsidRPr="0036192A">
              <w:t>19,</w:t>
            </w:r>
            <w:r w:rsidR="008C6B0C" w:rsidRPr="0036192A"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C40597" w:rsidP="008C6B0C">
            <w:pPr>
              <w:jc w:val="center"/>
            </w:pPr>
            <w:r w:rsidRPr="0036192A">
              <w:t>19,</w:t>
            </w:r>
            <w:r w:rsidR="008C6B0C" w:rsidRPr="0036192A">
              <w:t>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C40597" w:rsidRPr="0036192A" w:rsidRDefault="00C40597" w:rsidP="008C6B0C">
            <w:pPr>
              <w:jc w:val="center"/>
            </w:pPr>
            <w:r w:rsidRPr="0036192A">
              <w:t>19,</w:t>
            </w:r>
            <w:r w:rsidR="008C6B0C" w:rsidRPr="0036192A">
              <w:t>4</w:t>
            </w:r>
          </w:p>
        </w:tc>
      </w:tr>
      <w:tr w:rsidR="00C40597" w:rsidRPr="009F3B9C" w:rsidTr="00C02230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4.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C40597" w:rsidRPr="0036192A" w:rsidRDefault="00C40597" w:rsidP="00C40597">
            <w:pPr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  <w:rPr>
                <w:szCs w:val="20"/>
              </w:rPr>
            </w:pPr>
            <w:r w:rsidRPr="0036192A">
              <w:rPr>
                <w:szCs w:val="20"/>
              </w:rPr>
              <w:t>«НП»</w:t>
            </w:r>
          </w:p>
          <w:p w:rsidR="00C40597" w:rsidRPr="0036192A" w:rsidRDefault="00C40597" w:rsidP="00C40597">
            <w:pPr>
              <w:jc w:val="center"/>
              <w:rPr>
                <w:szCs w:val="20"/>
              </w:rPr>
            </w:pPr>
            <w:r w:rsidRPr="0036192A">
              <w:rPr>
                <w:szCs w:val="20"/>
              </w:rPr>
              <w:t>«ФП в НП»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  <w:rPr>
                <w:szCs w:val="20"/>
              </w:rPr>
            </w:pPr>
            <w:r w:rsidRPr="0036192A">
              <w:rPr>
                <w:szCs w:val="20"/>
              </w:rPr>
              <w:t>тыс. 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0</w:t>
            </w:r>
            <w:r w:rsidR="008C6B0C" w:rsidRPr="0036192A">
              <w:t>,47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C40597" w:rsidP="008C6B0C">
            <w:pPr>
              <w:jc w:val="center"/>
            </w:pPr>
            <w:r w:rsidRPr="0036192A">
              <w:t>0,</w:t>
            </w:r>
            <w:r w:rsidR="008C6B0C" w:rsidRPr="0036192A">
              <w:t>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8C6B0C" w:rsidP="00C40597">
            <w:pPr>
              <w:jc w:val="center"/>
            </w:pPr>
            <w:r w:rsidRPr="0036192A">
              <w:t>1,14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C40597" w:rsidRPr="009F3B9C" w:rsidRDefault="008C6B0C" w:rsidP="00C40597">
            <w:pPr>
              <w:jc w:val="center"/>
              <w:rPr>
                <w:lang w:val="en-US"/>
              </w:rPr>
            </w:pPr>
            <w:r w:rsidRPr="0036192A">
              <w:t>2,51</w:t>
            </w:r>
          </w:p>
        </w:tc>
      </w:tr>
    </w:tbl>
    <w:p w:rsidR="00C02230" w:rsidRPr="00E62AED" w:rsidRDefault="00C02230" w:rsidP="00C02230">
      <w:pPr>
        <w:ind w:left="3400"/>
        <w:jc w:val="both"/>
        <w:rPr>
          <w:color w:val="FF0000"/>
          <w:sz w:val="28"/>
          <w:szCs w:val="28"/>
        </w:rPr>
      </w:pPr>
    </w:p>
    <w:p w:rsidR="00C02230" w:rsidRPr="00F67796" w:rsidRDefault="00C02230" w:rsidP="00C02230">
      <w:pPr>
        <w:jc w:val="center"/>
        <w:rPr>
          <w:sz w:val="28"/>
          <w:szCs w:val="28"/>
        </w:rPr>
      </w:pPr>
      <w:r w:rsidRPr="00B44515">
        <w:rPr>
          <w:sz w:val="28"/>
          <w:szCs w:val="28"/>
        </w:rPr>
        <w:t>4. Структура муниципальной программы</w:t>
      </w:r>
    </w:p>
    <w:p w:rsidR="00C02230" w:rsidRDefault="00C02230" w:rsidP="00C02230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3"/>
        <w:gridCol w:w="5245"/>
        <w:gridCol w:w="2982"/>
      </w:tblGrid>
      <w:tr w:rsidR="00C02230" w:rsidRPr="0036192A" w:rsidTr="00C02230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color w:val="000000"/>
              </w:rPr>
            </w:pPr>
            <w:r w:rsidRPr="0036192A">
              <w:rPr>
                <w:color w:val="000000"/>
              </w:rPr>
              <w:t>№ п/п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color w:val="000000"/>
              </w:rPr>
            </w:pPr>
            <w:r w:rsidRPr="0036192A">
              <w:rPr>
                <w:color w:val="000000"/>
              </w:rPr>
              <w:t>Задачи структурного элемента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color w:val="000000"/>
              </w:rPr>
            </w:pPr>
            <w:r w:rsidRPr="0036192A">
              <w:rPr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color w:val="000000"/>
              </w:rPr>
            </w:pPr>
            <w:r w:rsidRPr="0036192A">
              <w:rPr>
                <w:color w:val="000000"/>
              </w:rPr>
              <w:t>Связь с показателями</w:t>
            </w:r>
          </w:p>
        </w:tc>
      </w:tr>
      <w:tr w:rsidR="00C02230" w:rsidRPr="0036192A" w:rsidTr="00C02230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color w:val="000000"/>
              </w:rPr>
            </w:pPr>
            <w:r w:rsidRPr="0036192A">
              <w:rPr>
                <w:color w:val="00000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color w:val="000000"/>
              </w:rPr>
            </w:pPr>
            <w:r w:rsidRPr="0036192A">
              <w:rPr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color w:val="000000"/>
              </w:rPr>
            </w:pPr>
            <w:r w:rsidRPr="0036192A">
              <w:rPr>
                <w:color w:val="00000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color w:val="000000"/>
              </w:rPr>
            </w:pPr>
            <w:r w:rsidRPr="0036192A">
              <w:rPr>
                <w:color w:val="000000"/>
              </w:rPr>
              <w:t>4</w:t>
            </w:r>
          </w:p>
        </w:tc>
      </w:tr>
      <w:tr w:rsidR="00C02230" w:rsidRPr="0036192A" w:rsidTr="00C02230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1.3.1.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 xml:space="preserve">Обеспечение сбалансированного пространственного развития за счет эффективной реализации градостроительного потенциала территорий, включая совершенствование документов стратегического и территориального планирования, </w:t>
            </w:r>
            <w:proofErr w:type="spellStart"/>
            <w:r w:rsidRPr="0036192A">
              <w:rPr>
                <w:sz w:val="22"/>
                <w:szCs w:val="22"/>
              </w:rPr>
              <w:t>цифровизацию</w:t>
            </w:r>
            <w:proofErr w:type="spellEnd"/>
            <w:r w:rsidRPr="0036192A">
              <w:rPr>
                <w:sz w:val="22"/>
                <w:szCs w:val="22"/>
              </w:rPr>
              <w:t xml:space="preserve"> </w:t>
            </w:r>
            <w:r w:rsidRPr="0036192A">
              <w:rPr>
                <w:sz w:val="22"/>
                <w:szCs w:val="22"/>
              </w:rPr>
              <w:lastRenderedPageBreak/>
              <w:t>градостроительной деятельности, комплексное развитие территорий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8C6B0C" w:rsidRPr="0036192A" w:rsidRDefault="008C6B0C" w:rsidP="008C6B0C">
            <w:pPr>
              <w:jc w:val="both"/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lastRenderedPageBreak/>
              <w:t>Корректировка документов территориального планирования, градостроительного зонирования, связанная с изменениями градостроительного законодательства, выполнением обосновывающих материалов и инженерных изысканий для их корректировки.</w:t>
            </w:r>
          </w:p>
          <w:p w:rsidR="008C6B0C" w:rsidRPr="0036192A" w:rsidRDefault="008C6B0C" w:rsidP="008C6B0C">
            <w:pPr>
              <w:jc w:val="both"/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lastRenderedPageBreak/>
              <w:t>Подготовка, внесение изменений в документы для постановки территориальных зон, границ населенных пунктов на кадастровый учет. Разработка документации по планировке и межеванию территории и выполнение инженерных изысканий для территорий, на которые ранее проекты планировки и межевания не разрабатывались с учетом «Югорского стандарта развития территорий»;</w:t>
            </w:r>
          </w:p>
          <w:p w:rsidR="008C6B0C" w:rsidRPr="0036192A" w:rsidRDefault="008C6B0C" w:rsidP="008C6B0C">
            <w:pPr>
              <w:jc w:val="both"/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Внесение изменений в документацию по планировке и межеванию территории и выполнение инженерных изысканий с учетом «Югорского стандарта развития территорий».</w:t>
            </w:r>
          </w:p>
          <w:p w:rsidR="00C02230" w:rsidRPr="0036192A" w:rsidRDefault="008C6B0C" w:rsidP="008C6B0C">
            <w:pPr>
              <w:jc w:val="both"/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Разработка местных нормативов градостроительного проектирования.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lastRenderedPageBreak/>
              <w:t>Объем жилищного строительства.</w:t>
            </w:r>
          </w:p>
        </w:tc>
      </w:tr>
      <w:tr w:rsidR="00C02230" w:rsidTr="00C02230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C02230" w:rsidRPr="0036192A" w:rsidRDefault="00C02230" w:rsidP="00C02230">
            <w:pPr>
              <w:jc w:val="center"/>
              <w:rPr>
                <w:color w:val="000000"/>
                <w:sz w:val="22"/>
                <w:szCs w:val="22"/>
              </w:rPr>
            </w:pPr>
            <w:r w:rsidRPr="0036192A">
              <w:rPr>
                <w:color w:val="000000"/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C02230" w:rsidRPr="0036192A" w:rsidRDefault="00C02230" w:rsidP="00C02230">
            <w:pPr>
              <w:jc w:val="both"/>
              <w:rPr>
                <w:color w:val="000000"/>
                <w:sz w:val="22"/>
                <w:szCs w:val="22"/>
              </w:rPr>
            </w:pPr>
            <w:r w:rsidRPr="0036192A">
              <w:rPr>
                <w:color w:val="000000"/>
                <w:sz w:val="22"/>
                <w:szCs w:val="22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02230" w:rsidRPr="0036192A" w:rsidRDefault="00C02230" w:rsidP="00C02230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6192A">
              <w:rPr>
                <w:rFonts w:ascii="Times New Roman" w:hAnsi="Times New Roman"/>
                <w:color w:val="000000" w:themeColor="text1"/>
                <w:szCs w:val="22"/>
              </w:rPr>
              <w:t>Представление гражданам из числа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года, извещений (уведомлений) о праве на получение государственной поддержки на улучшение жилищных условий.</w:t>
            </w:r>
          </w:p>
          <w:p w:rsidR="008B0FB1" w:rsidRPr="0036192A" w:rsidRDefault="008B0FB1" w:rsidP="008B0F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0FB1" w:rsidRPr="0036192A" w:rsidRDefault="008B0FB1" w:rsidP="008B0F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Представление представителям коренных малочисленных народов автономного округа уведомлений о праве на получение субсидии на приобретение (строительство) жилых помещений.</w:t>
            </w:r>
          </w:p>
          <w:p w:rsidR="008B0FB1" w:rsidRPr="0036192A" w:rsidRDefault="008B0FB1" w:rsidP="00C02230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:rsidR="00C02230" w:rsidRPr="0036192A" w:rsidRDefault="00C02230" w:rsidP="00C02230">
            <w:pPr>
              <w:pStyle w:val="ConsPlusNormal"/>
              <w:ind w:firstLine="0"/>
              <w:jc w:val="both"/>
              <w:rPr>
                <w:color w:val="000000"/>
                <w:szCs w:val="22"/>
              </w:rPr>
            </w:pPr>
            <w:r w:rsidRPr="0036192A">
              <w:rPr>
                <w:rFonts w:ascii="Times New Roman" w:hAnsi="Times New Roman"/>
                <w:szCs w:val="22"/>
              </w:rPr>
              <w:t>Предоставление представителям отдельных категорий граждан (</w:t>
            </w:r>
            <w:r w:rsidR="006623F3" w:rsidRPr="0036192A">
              <w:rPr>
                <w:rFonts w:ascii="Times New Roman" w:hAnsi="Times New Roman"/>
                <w:szCs w:val="22"/>
              </w:rPr>
              <w:t xml:space="preserve">в том числе </w:t>
            </w:r>
            <w:r w:rsidRPr="0036192A">
              <w:rPr>
                <w:rFonts w:ascii="Times New Roman" w:hAnsi="Times New Roman"/>
                <w:szCs w:val="22"/>
              </w:rPr>
              <w:t xml:space="preserve">семьям </w:t>
            </w:r>
            <w:r w:rsidRPr="0036192A">
              <w:rPr>
                <w:rFonts w:ascii="Times New Roman" w:hAnsi="Times New Roman"/>
                <w:color w:val="000000" w:themeColor="text1"/>
                <w:szCs w:val="22"/>
              </w:rPr>
              <w:t>с 3 и более детей и другим) поддержки на улучшение жилищных условий.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02230" w:rsidRDefault="00C02230" w:rsidP="00C02230">
            <w:pPr>
              <w:jc w:val="both"/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Количество семей, улучшивших жилищные условия.</w:t>
            </w:r>
          </w:p>
        </w:tc>
      </w:tr>
    </w:tbl>
    <w:p w:rsidR="001148CD" w:rsidRDefault="001148CD" w:rsidP="00C02230">
      <w:pPr>
        <w:jc w:val="center"/>
        <w:rPr>
          <w:sz w:val="28"/>
          <w:szCs w:val="28"/>
        </w:rPr>
      </w:pPr>
    </w:p>
    <w:p w:rsidR="0036192A" w:rsidRDefault="0036192A" w:rsidP="00C02230">
      <w:pPr>
        <w:jc w:val="center"/>
        <w:rPr>
          <w:sz w:val="28"/>
          <w:szCs w:val="28"/>
        </w:rPr>
      </w:pPr>
    </w:p>
    <w:p w:rsidR="0036192A" w:rsidRDefault="0036192A" w:rsidP="00C02230">
      <w:pPr>
        <w:jc w:val="center"/>
        <w:rPr>
          <w:sz w:val="28"/>
          <w:szCs w:val="28"/>
        </w:rPr>
      </w:pPr>
    </w:p>
    <w:p w:rsidR="0036192A" w:rsidRDefault="0036192A" w:rsidP="00C02230">
      <w:pPr>
        <w:jc w:val="center"/>
        <w:rPr>
          <w:sz w:val="28"/>
          <w:szCs w:val="28"/>
        </w:rPr>
      </w:pPr>
    </w:p>
    <w:p w:rsidR="0036192A" w:rsidRDefault="0036192A" w:rsidP="00C02230">
      <w:pPr>
        <w:jc w:val="center"/>
        <w:rPr>
          <w:sz w:val="28"/>
          <w:szCs w:val="28"/>
        </w:rPr>
      </w:pPr>
    </w:p>
    <w:p w:rsidR="00C02230" w:rsidRPr="006E0E19" w:rsidRDefault="00C02230" w:rsidP="00C022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6E0E19">
        <w:rPr>
          <w:sz w:val="28"/>
          <w:szCs w:val="28"/>
        </w:rPr>
        <w:t>. Финансовое обеспечение муниципальной программы</w:t>
      </w:r>
    </w:p>
    <w:p w:rsidR="00C15994" w:rsidRDefault="00C15994" w:rsidP="002469FF">
      <w:pPr>
        <w:rPr>
          <w:color w:val="FF0000"/>
          <w:sz w:val="28"/>
          <w:szCs w:val="28"/>
        </w:rPr>
      </w:pPr>
    </w:p>
    <w:tbl>
      <w:tblPr>
        <w:tblW w:w="1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318"/>
        <w:gridCol w:w="1318"/>
        <w:gridCol w:w="1318"/>
        <w:gridCol w:w="1486"/>
        <w:gridCol w:w="1499"/>
        <w:gridCol w:w="1444"/>
        <w:gridCol w:w="1763"/>
      </w:tblGrid>
      <w:tr w:rsidR="00ED2FFA" w:rsidRPr="00ED2FFA" w:rsidTr="0036192A">
        <w:trPr>
          <w:trHeight w:val="540"/>
        </w:trPr>
        <w:tc>
          <w:tcPr>
            <w:tcW w:w="4673" w:type="dxa"/>
            <w:vMerge w:val="restart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1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Объемы финансового обеспечения по годам реализации, тыс. рублей</w:t>
            </w:r>
          </w:p>
        </w:tc>
      </w:tr>
      <w:tr w:rsidR="00ED2FFA" w:rsidRPr="00ED2FFA" w:rsidTr="0036192A">
        <w:trPr>
          <w:trHeight w:val="1320"/>
        </w:trPr>
        <w:tc>
          <w:tcPr>
            <w:tcW w:w="46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 w:rsidP="00ED2FFA">
            <w:pPr>
              <w:jc w:val="center"/>
            </w:pPr>
            <w:r w:rsidRPr="00ED2FFA">
              <w:t xml:space="preserve">2025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 w:rsidP="00ED2FFA">
            <w:pPr>
              <w:jc w:val="center"/>
            </w:pPr>
            <w:r w:rsidRPr="00ED2FFA">
              <w:t xml:space="preserve">2026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 w:rsidP="00ED2FFA">
            <w:pPr>
              <w:jc w:val="center"/>
            </w:pPr>
            <w:r w:rsidRPr="00ED2FFA">
              <w:t xml:space="preserve">2027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 w:rsidP="00ED2FFA">
            <w:pPr>
              <w:jc w:val="center"/>
            </w:pPr>
            <w:r w:rsidRPr="00ED2FFA">
              <w:t xml:space="preserve">2028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2029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2030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 w:rsidP="00ED2FFA">
            <w:pPr>
              <w:jc w:val="center"/>
            </w:pPr>
            <w:r w:rsidRPr="00ED2FFA">
              <w:t xml:space="preserve">ВСЕГО </w:t>
            </w:r>
          </w:p>
        </w:tc>
      </w:tr>
      <w:tr w:rsidR="00ED2FFA" w:rsidRPr="00ED2FFA" w:rsidTr="0036192A">
        <w:trPr>
          <w:trHeight w:val="45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 w:rsidP="00ED2FFA">
            <w:pPr>
              <w:jc w:val="center"/>
            </w:pPr>
            <w:r w:rsidRPr="00ED2FFA">
              <w:t>1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 5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6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FFA">
              <w:rPr>
                <w:rFonts w:ascii="Arial" w:hAnsi="Arial" w:cs="Arial"/>
                <w:sz w:val="20"/>
                <w:szCs w:val="20"/>
              </w:rPr>
              <w:t> 8</w:t>
            </w:r>
          </w:p>
        </w:tc>
      </w:tr>
      <w:tr w:rsidR="00ED2FFA" w:rsidRPr="00ED2FFA" w:rsidTr="00ED2FFA">
        <w:trPr>
          <w:trHeight w:val="63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rPr>
                <w:bCs/>
              </w:rPr>
            </w:pPr>
            <w:r w:rsidRPr="00ED2FFA">
              <w:rPr>
                <w:bCs/>
              </w:rPr>
              <w:t>Развитие жилищной сферы в городе Пыть-Яхе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193 048,7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492 993,8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571 611,3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454 348,1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454 348,1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454 348,1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2 620 698,1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3 591,5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46 830,7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56 287,9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448,0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448,0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448,0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108 054,1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141 859,9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363 968,9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428 769,5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377 879,6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377 879,6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377 879,6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2 068 237,1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47 597,3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82 194,2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86 553,9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76 020,5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76 020,5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76 020,5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444 406,9</w:t>
            </w:r>
          </w:p>
        </w:tc>
      </w:tr>
      <w:tr w:rsidR="00ED2FFA" w:rsidRPr="00ED2FFA" w:rsidTr="00ED2FFA">
        <w:trPr>
          <w:trHeight w:val="51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rPr>
                <w:bCs/>
              </w:rPr>
            </w:pPr>
            <w:r w:rsidRPr="00ED2FFA">
              <w:rPr>
                <w:bCs/>
              </w:rPr>
              <w:t>1. Региональный проект "Жилье"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63 903,1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373 548,8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454 583,7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337 380,0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337 380,0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337 380,0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1 904 175,6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44 068,6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55 765,4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99 834,0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59 429,9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295 860,8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357 905,7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307 015,8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307 015,8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307 015,8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1 634 243,8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4 473,2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33 619,4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40 912,6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30 364,2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30 364,2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30 364,2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170 097,8</w:t>
            </w:r>
          </w:p>
        </w:tc>
      </w:tr>
      <w:tr w:rsidR="00ED2FFA" w:rsidRPr="00ED2FFA" w:rsidTr="00ED2FFA">
        <w:trPr>
          <w:trHeight w:val="145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rPr>
                <w:bCs/>
              </w:rPr>
            </w:pPr>
            <w:r w:rsidRPr="00ED2FFA">
              <w:rPr>
                <w:bCs/>
              </w:rPr>
              <w:t>2. Региональный проект "Содействие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9 231,3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15 767,9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15 758,3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15 679,8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15 679,8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15 679,8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87 796,9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517,8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531,7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522,5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448,0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448,0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448,0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2 916,0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8 251,9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14 447,8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14 447,8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14 447,8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14 447,8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14 447,8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80 490,9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461,6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788,4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788,0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784,0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784,0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784,0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4 390,0</w:t>
            </w:r>
          </w:p>
        </w:tc>
      </w:tr>
      <w:tr w:rsidR="00ED2FFA" w:rsidRPr="00ED2FFA" w:rsidTr="00ED2FFA">
        <w:trPr>
          <w:trHeight w:val="93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rPr>
                <w:bCs/>
              </w:rPr>
            </w:pPr>
            <w:r w:rsidRPr="00ED2FFA">
              <w:rPr>
                <w:bCs/>
              </w:rPr>
              <w:t>3.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4 341,7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4 217,0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4 217,0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4 217,0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4 217,0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4 217,0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25 426,7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lastRenderedPageBreak/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 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3 508,7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3 837,4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3 837,4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3 837,4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3 837,4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3 837,4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22 695,7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833,0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379,6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379,6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379,6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379,6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379,6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2 731,0</w:t>
            </w:r>
          </w:p>
        </w:tc>
      </w:tr>
      <w:tr w:rsidR="00ED2FFA" w:rsidRPr="00ED2FFA" w:rsidTr="00ED2FFA">
        <w:trPr>
          <w:trHeight w:val="99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rPr>
                <w:bCs/>
              </w:rPr>
            </w:pPr>
            <w:r w:rsidRPr="00ED2FFA">
              <w:rPr>
                <w:bCs/>
              </w:rPr>
              <w:t>4.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80 158,0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56 485,2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55 163,5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55 163,5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55 163,5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55 163,5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357 297,2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 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70 663,6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47 443,0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50 198,7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50 198,7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50 198,7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50 198,7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318 901,4</w:t>
            </w:r>
          </w:p>
        </w:tc>
      </w:tr>
      <w:tr w:rsidR="00ED2FFA" w:rsidRPr="00ED2FFA" w:rsidTr="0036192A">
        <w:trPr>
          <w:trHeight w:val="465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9 494,4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9 042,2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4 964,8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4 964,8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4 964,8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4 964,8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38 395,8</w:t>
            </w:r>
          </w:p>
        </w:tc>
      </w:tr>
      <w:tr w:rsidR="00ED2FFA" w:rsidRPr="00ED2FFA" w:rsidTr="00ED2FFA">
        <w:trPr>
          <w:trHeight w:val="117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 w:rsidP="0036192A">
            <w:pPr>
              <w:rPr>
                <w:bCs/>
              </w:rPr>
            </w:pPr>
            <w:r w:rsidRPr="00ED2FFA">
              <w:rPr>
                <w:bCs/>
              </w:rPr>
              <w:t>5. Комплекс процессных мероприятий «Обеспечение мерами государственной поддержки по улучшению жилищных условий отдельных категорий граждан»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3 079,5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4 734,8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2 504,4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2 504,4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2 504,4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2 504,4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17 831,9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3 073,7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2 230,4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5 304,1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5,8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2 379,9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2 379,9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2 379,9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2 379,9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2 379,9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11 905,3</w:t>
            </w:r>
          </w:p>
        </w:tc>
      </w:tr>
      <w:tr w:rsidR="00ED2FFA" w:rsidRPr="00ED2FFA" w:rsidTr="00ED2FFA">
        <w:trPr>
          <w:trHeight w:val="27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124,5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124,5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124,5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124,5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124,5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622,5</w:t>
            </w:r>
          </w:p>
        </w:tc>
      </w:tr>
      <w:tr w:rsidR="00ED2FFA" w:rsidRPr="00ED2FFA" w:rsidTr="00ED2FFA">
        <w:trPr>
          <w:trHeight w:val="105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6. 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</w:tr>
      <w:tr w:rsidR="00ED2FFA" w:rsidRPr="00ED2FFA" w:rsidTr="00ED2FFA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</w:tr>
      <w:tr w:rsidR="00ED2FFA" w:rsidRPr="00ED2FFA" w:rsidTr="00ED2FFA">
        <w:trPr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</w:tr>
      <w:tr w:rsidR="00ED2FFA" w:rsidRPr="00ED2FFA" w:rsidTr="00ED2FFA">
        <w:trPr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rPr>
                <w:bCs/>
              </w:rPr>
            </w:pPr>
            <w:r w:rsidRPr="00ED2FFA">
              <w:rPr>
                <w:bCs/>
              </w:rPr>
              <w:t>7. Комплекс процессных мероприятий "Обеспечение деятельности МКУ "Управление капитального строительства города Пыть-Яха"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32 335,1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38 240,1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39 384,4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39 403,4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39 403,4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39 403,4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228 169,8</w:t>
            </w:r>
          </w:p>
        </w:tc>
      </w:tr>
      <w:tr w:rsidR="00ED2FFA" w:rsidRPr="00ED2FFA" w:rsidTr="00ED2FFA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</w:tr>
      <w:tr w:rsidR="00ED2FFA" w:rsidRPr="00ED2FFA" w:rsidTr="00ED2FFA">
        <w:trPr>
          <w:trHeight w:val="375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  <w:rPr>
                <w:bCs/>
              </w:rPr>
            </w:pPr>
            <w:r w:rsidRPr="00ED2FFA">
              <w:rPr>
                <w:bCs/>
              </w:rPr>
              <w:t>0,0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0,0</w:t>
            </w:r>
          </w:p>
        </w:tc>
      </w:tr>
      <w:tr w:rsidR="00ED2FFA" w:rsidRPr="00ED2FFA" w:rsidTr="00ED2FFA">
        <w:trPr>
          <w:trHeight w:val="330"/>
        </w:trPr>
        <w:tc>
          <w:tcPr>
            <w:tcW w:w="4673" w:type="dxa"/>
            <w:shd w:val="clear" w:color="auto" w:fill="auto"/>
            <w:vAlign w:val="center"/>
            <w:hideMark/>
          </w:tcPr>
          <w:p w:rsidR="00ED2FFA" w:rsidRPr="00ED2FFA" w:rsidRDefault="00ED2FFA">
            <w:r w:rsidRPr="00ED2FFA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32 335,1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38 240,1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39 384,4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39 403,4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39 403,4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39 403,4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ED2FFA" w:rsidRPr="00ED2FFA" w:rsidRDefault="00ED2FFA">
            <w:pPr>
              <w:jc w:val="center"/>
            </w:pPr>
            <w:r w:rsidRPr="00ED2FFA">
              <w:t>228 169,8</w:t>
            </w:r>
          </w:p>
        </w:tc>
      </w:tr>
    </w:tbl>
    <w:p w:rsidR="00ED2FFA" w:rsidRDefault="00ED2FFA" w:rsidP="005B70E7">
      <w:pPr>
        <w:rPr>
          <w:color w:val="FF0000"/>
          <w:sz w:val="28"/>
          <w:szCs w:val="28"/>
        </w:rPr>
      </w:pPr>
    </w:p>
    <w:sectPr w:rsidR="00ED2FFA" w:rsidSect="00A168AA">
      <w:headerReference w:type="first" r:id="rId11"/>
      <w:pgSz w:w="16838" w:h="11906" w:orient="landscape" w:code="9"/>
      <w:pgMar w:top="1134" w:right="850" w:bottom="851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BC" w:rsidRDefault="006155BC">
      <w:r>
        <w:separator/>
      </w:r>
    </w:p>
  </w:endnote>
  <w:endnote w:type="continuationSeparator" w:id="0">
    <w:p w:rsidR="006155BC" w:rsidRDefault="0061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BC" w:rsidRDefault="006155BC">
      <w:r>
        <w:separator/>
      </w:r>
    </w:p>
  </w:footnote>
  <w:footnote w:type="continuationSeparator" w:id="0">
    <w:p w:rsidR="006155BC" w:rsidRDefault="0061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F4" w:rsidRDefault="005C6DF4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DF4" w:rsidRDefault="005C6D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F4" w:rsidRDefault="005C6DF4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6A2C">
      <w:rPr>
        <w:rStyle w:val="a5"/>
        <w:noProof/>
      </w:rPr>
      <w:t>10</w:t>
    </w:r>
    <w:r>
      <w:rPr>
        <w:rStyle w:val="a5"/>
      </w:rPr>
      <w:fldChar w:fldCharType="end"/>
    </w:r>
  </w:p>
  <w:p w:rsidR="005C6DF4" w:rsidRDefault="005C6D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5C6DF4" w:rsidRDefault="006155BC" w:rsidP="00020598">
        <w:pPr>
          <w:pStyle w:val="a3"/>
          <w:jc w:val="center"/>
        </w:pPr>
      </w:p>
    </w:sdtContent>
  </w:sdt>
  <w:p w:rsidR="005C6DF4" w:rsidRDefault="005C6D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80559"/>
    <w:multiLevelType w:val="hybridMultilevel"/>
    <w:tmpl w:val="8B8AC164"/>
    <w:lvl w:ilvl="0" w:tplc="AA169A9E">
      <w:start w:val="1"/>
      <w:numFmt w:val="decimal"/>
      <w:lvlText w:val="%1."/>
      <w:lvlJc w:val="left"/>
    </w:lvl>
    <w:lvl w:ilvl="1" w:tplc="29421870">
      <w:start w:val="1"/>
      <w:numFmt w:val="lowerLetter"/>
      <w:lvlText w:val="%2."/>
      <w:lvlJc w:val="left"/>
      <w:pPr>
        <w:ind w:left="1440" w:hanging="360"/>
      </w:pPr>
    </w:lvl>
    <w:lvl w:ilvl="2" w:tplc="CB9E0744">
      <w:start w:val="1"/>
      <w:numFmt w:val="lowerRoman"/>
      <w:lvlText w:val="%3."/>
      <w:lvlJc w:val="right"/>
      <w:pPr>
        <w:ind w:left="2160" w:hanging="180"/>
      </w:pPr>
    </w:lvl>
    <w:lvl w:ilvl="3" w:tplc="027E1312">
      <w:start w:val="1"/>
      <w:numFmt w:val="decimal"/>
      <w:lvlText w:val="%4."/>
      <w:lvlJc w:val="left"/>
      <w:pPr>
        <w:ind w:left="2880" w:hanging="360"/>
      </w:pPr>
    </w:lvl>
    <w:lvl w:ilvl="4" w:tplc="F976CC5A">
      <w:start w:val="1"/>
      <w:numFmt w:val="lowerLetter"/>
      <w:lvlText w:val="%5."/>
      <w:lvlJc w:val="left"/>
      <w:pPr>
        <w:ind w:left="3600" w:hanging="360"/>
      </w:pPr>
    </w:lvl>
    <w:lvl w:ilvl="5" w:tplc="51BAB710">
      <w:start w:val="1"/>
      <w:numFmt w:val="lowerRoman"/>
      <w:lvlText w:val="%6."/>
      <w:lvlJc w:val="right"/>
      <w:pPr>
        <w:ind w:left="4320" w:hanging="180"/>
      </w:pPr>
    </w:lvl>
    <w:lvl w:ilvl="6" w:tplc="885A73E4">
      <w:start w:val="1"/>
      <w:numFmt w:val="decimal"/>
      <w:lvlText w:val="%7."/>
      <w:lvlJc w:val="left"/>
      <w:pPr>
        <w:ind w:left="5040" w:hanging="360"/>
      </w:pPr>
    </w:lvl>
    <w:lvl w:ilvl="7" w:tplc="6D7A7162">
      <w:start w:val="1"/>
      <w:numFmt w:val="lowerLetter"/>
      <w:lvlText w:val="%8."/>
      <w:lvlJc w:val="left"/>
      <w:pPr>
        <w:ind w:left="5760" w:hanging="360"/>
      </w:pPr>
    </w:lvl>
    <w:lvl w:ilvl="8" w:tplc="54CECE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DD5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0C1"/>
    <w:rsid w:val="0002032C"/>
    <w:rsid w:val="00020598"/>
    <w:rsid w:val="000208FE"/>
    <w:rsid w:val="00021031"/>
    <w:rsid w:val="00021259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1E23"/>
    <w:rsid w:val="00042BF2"/>
    <w:rsid w:val="00043413"/>
    <w:rsid w:val="00043A74"/>
    <w:rsid w:val="00044226"/>
    <w:rsid w:val="0004471F"/>
    <w:rsid w:val="00045AEC"/>
    <w:rsid w:val="00045BD0"/>
    <w:rsid w:val="000464AA"/>
    <w:rsid w:val="00046DD2"/>
    <w:rsid w:val="00047472"/>
    <w:rsid w:val="00050291"/>
    <w:rsid w:val="00051071"/>
    <w:rsid w:val="000510CF"/>
    <w:rsid w:val="00051253"/>
    <w:rsid w:val="000516E6"/>
    <w:rsid w:val="0005354D"/>
    <w:rsid w:val="00054012"/>
    <w:rsid w:val="000542B4"/>
    <w:rsid w:val="00055126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2AB"/>
    <w:rsid w:val="00071EE7"/>
    <w:rsid w:val="00072583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EE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643B"/>
    <w:rsid w:val="000B7995"/>
    <w:rsid w:val="000B7C21"/>
    <w:rsid w:val="000C1659"/>
    <w:rsid w:val="000C2B93"/>
    <w:rsid w:val="000C4B56"/>
    <w:rsid w:val="000C4CBB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3EE2"/>
    <w:rsid w:val="000D459E"/>
    <w:rsid w:val="000D4DAE"/>
    <w:rsid w:val="000D5574"/>
    <w:rsid w:val="000D62E4"/>
    <w:rsid w:val="000D65CE"/>
    <w:rsid w:val="000D67A6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4528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1E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CD"/>
    <w:rsid w:val="00114C6D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4C10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37967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66F47"/>
    <w:rsid w:val="00166FAB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6A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DE9"/>
    <w:rsid w:val="001C4415"/>
    <w:rsid w:val="001C447B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D6A2C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6B"/>
    <w:rsid w:val="001E51CA"/>
    <w:rsid w:val="001E568D"/>
    <w:rsid w:val="001E5AD1"/>
    <w:rsid w:val="001E6472"/>
    <w:rsid w:val="001E6C70"/>
    <w:rsid w:val="001E6E39"/>
    <w:rsid w:val="001F1BA0"/>
    <w:rsid w:val="001F211B"/>
    <w:rsid w:val="001F358C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DE4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402"/>
    <w:rsid w:val="00224590"/>
    <w:rsid w:val="002247A9"/>
    <w:rsid w:val="0022510D"/>
    <w:rsid w:val="0022529E"/>
    <w:rsid w:val="0022600D"/>
    <w:rsid w:val="00226429"/>
    <w:rsid w:val="00227594"/>
    <w:rsid w:val="0022771B"/>
    <w:rsid w:val="00227D78"/>
    <w:rsid w:val="002310D8"/>
    <w:rsid w:val="00231B60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2ED4"/>
    <w:rsid w:val="00243343"/>
    <w:rsid w:val="0024344D"/>
    <w:rsid w:val="002434B2"/>
    <w:rsid w:val="002462F0"/>
    <w:rsid w:val="00246431"/>
    <w:rsid w:val="002469FF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41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97B38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A7264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AB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B0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685D"/>
    <w:rsid w:val="00307ED6"/>
    <w:rsid w:val="00307F79"/>
    <w:rsid w:val="003108D4"/>
    <w:rsid w:val="0031114E"/>
    <w:rsid w:val="00312FE5"/>
    <w:rsid w:val="00313E3C"/>
    <w:rsid w:val="00314A54"/>
    <w:rsid w:val="0031597C"/>
    <w:rsid w:val="003160AE"/>
    <w:rsid w:val="00317156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54D"/>
    <w:rsid w:val="00352D15"/>
    <w:rsid w:val="00352F77"/>
    <w:rsid w:val="00353223"/>
    <w:rsid w:val="00354708"/>
    <w:rsid w:val="00355C4B"/>
    <w:rsid w:val="003567F1"/>
    <w:rsid w:val="00356E6F"/>
    <w:rsid w:val="0036192A"/>
    <w:rsid w:val="00361C80"/>
    <w:rsid w:val="00361E1D"/>
    <w:rsid w:val="00363401"/>
    <w:rsid w:val="00363D55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6"/>
    <w:rsid w:val="00387D5D"/>
    <w:rsid w:val="00390375"/>
    <w:rsid w:val="00390C2E"/>
    <w:rsid w:val="003920C5"/>
    <w:rsid w:val="00392348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691"/>
    <w:rsid w:val="003B27FE"/>
    <w:rsid w:val="003B3A00"/>
    <w:rsid w:val="003B3A91"/>
    <w:rsid w:val="003B3C4C"/>
    <w:rsid w:val="003B3CEC"/>
    <w:rsid w:val="003B4263"/>
    <w:rsid w:val="003B44A3"/>
    <w:rsid w:val="003B4FD5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31C5"/>
    <w:rsid w:val="003D409E"/>
    <w:rsid w:val="003D5108"/>
    <w:rsid w:val="003D5A95"/>
    <w:rsid w:val="003D64FB"/>
    <w:rsid w:val="003D7F86"/>
    <w:rsid w:val="003E1D54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4EA3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05A1C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47A"/>
    <w:rsid w:val="004468C5"/>
    <w:rsid w:val="00447CCC"/>
    <w:rsid w:val="00450329"/>
    <w:rsid w:val="00450440"/>
    <w:rsid w:val="004504B7"/>
    <w:rsid w:val="004504BF"/>
    <w:rsid w:val="00450CF6"/>
    <w:rsid w:val="004511DC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13D"/>
    <w:rsid w:val="004653D8"/>
    <w:rsid w:val="0046606B"/>
    <w:rsid w:val="00467490"/>
    <w:rsid w:val="00470ED2"/>
    <w:rsid w:val="0047111F"/>
    <w:rsid w:val="00471B8D"/>
    <w:rsid w:val="004722BB"/>
    <w:rsid w:val="004722FA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87F76"/>
    <w:rsid w:val="00492B7E"/>
    <w:rsid w:val="00492F31"/>
    <w:rsid w:val="00493576"/>
    <w:rsid w:val="00494BD1"/>
    <w:rsid w:val="004957E8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6F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17D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2A9D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A5A"/>
    <w:rsid w:val="004E5C46"/>
    <w:rsid w:val="004E628D"/>
    <w:rsid w:val="004E71A9"/>
    <w:rsid w:val="004E7283"/>
    <w:rsid w:val="004E77E7"/>
    <w:rsid w:val="004F00B2"/>
    <w:rsid w:val="004F2830"/>
    <w:rsid w:val="004F301C"/>
    <w:rsid w:val="004F5422"/>
    <w:rsid w:val="004F5A1B"/>
    <w:rsid w:val="004F5C60"/>
    <w:rsid w:val="004F6624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5A9"/>
    <w:rsid w:val="00505B10"/>
    <w:rsid w:val="00505F91"/>
    <w:rsid w:val="0050726E"/>
    <w:rsid w:val="0051161F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784C"/>
    <w:rsid w:val="0055198D"/>
    <w:rsid w:val="00552667"/>
    <w:rsid w:val="0055311D"/>
    <w:rsid w:val="005545C4"/>
    <w:rsid w:val="00554ABE"/>
    <w:rsid w:val="00554B4E"/>
    <w:rsid w:val="00554DAF"/>
    <w:rsid w:val="00555D1A"/>
    <w:rsid w:val="00555E3B"/>
    <w:rsid w:val="0056041D"/>
    <w:rsid w:val="005612A9"/>
    <w:rsid w:val="005619BB"/>
    <w:rsid w:val="00561AD9"/>
    <w:rsid w:val="005624BC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CF9"/>
    <w:rsid w:val="00573D44"/>
    <w:rsid w:val="00573F52"/>
    <w:rsid w:val="005762B7"/>
    <w:rsid w:val="00576604"/>
    <w:rsid w:val="00576BA5"/>
    <w:rsid w:val="005806B6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8AF"/>
    <w:rsid w:val="00587A92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564"/>
    <w:rsid w:val="005B2841"/>
    <w:rsid w:val="005B3A36"/>
    <w:rsid w:val="005B5265"/>
    <w:rsid w:val="005B5A1B"/>
    <w:rsid w:val="005B6DD5"/>
    <w:rsid w:val="005B705C"/>
    <w:rsid w:val="005B70E7"/>
    <w:rsid w:val="005B795C"/>
    <w:rsid w:val="005B7E06"/>
    <w:rsid w:val="005C0EE2"/>
    <w:rsid w:val="005C4171"/>
    <w:rsid w:val="005C6055"/>
    <w:rsid w:val="005C6DF4"/>
    <w:rsid w:val="005C7305"/>
    <w:rsid w:val="005C757F"/>
    <w:rsid w:val="005C787C"/>
    <w:rsid w:val="005D0F24"/>
    <w:rsid w:val="005D1872"/>
    <w:rsid w:val="005D1ADA"/>
    <w:rsid w:val="005D229A"/>
    <w:rsid w:val="005D2A08"/>
    <w:rsid w:val="005D2A0C"/>
    <w:rsid w:val="005D427E"/>
    <w:rsid w:val="005D4B60"/>
    <w:rsid w:val="005D5A5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80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5BC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1D5B"/>
    <w:rsid w:val="00633FD9"/>
    <w:rsid w:val="006354E2"/>
    <w:rsid w:val="006356F9"/>
    <w:rsid w:val="00635AC5"/>
    <w:rsid w:val="00635D9F"/>
    <w:rsid w:val="0063624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0D2C"/>
    <w:rsid w:val="00651446"/>
    <w:rsid w:val="00652577"/>
    <w:rsid w:val="00652A83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3F3"/>
    <w:rsid w:val="00662E9B"/>
    <w:rsid w:val="006630DE"/>
    <w:rsid w:val="00663396"/>
    <w:rsid w:val="00664B3B"/>
    <w:rsid w:val="00665C51"/>
    <w:rsid w:val="00666115"/>
    <w:rsid w:val="0067014B"/>
    <w:rsid w:val="0067053F"/>
    <w:rsid w:val="00670FAC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5BFB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599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45C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6FA"/>
    <w:rsid w:val="006E7F22"/>
    <w:rsid w:val="006F0041"/>
    <w:rsid w:val="006F004B"/>
    <w:rsid w:val="006F0289"/>
    <w:rsid w:val="006F08CF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216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0B5"/>
    <w:rsid w:val="0076577E"/>
    <w:rsid w:val="007662A7"/>
    <w:rsid w:val="007667A6"/>
    <w:rsid w:val="00766BA2"/>
    <w:rsid w:val="007703B1"/>
    <w:rsid w:val="007713D0"/>
    <w:rsid w:val="00771998"/>
    <w:rsid w:val="00771F3C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56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2768"/>
    <w:rsid w:val="00803031"/>
    <w:rsid w:val="0080352F"/>
    <w:rsid w:val="00804334"/>
    <w:rsid w:val="0080583B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2F0"/>
    <w:rsid w:val="00823CA5"/>
    <w:rsid w:val="008250A7"/>
    <w:rsid w:val="0082599F"/>
    <w:rsid w:val="00825F12"/>
    <w:rsid w:val="0082648B"/>
    <w:rsid w:val="00826B38"/>
    <w:rsid w:val="00827784"/>
    <w:rsid w:val="00827D91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79D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E9D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2E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4C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0FB1"/>
    <w:rsid w:val="008B1B2E"/>
    <w:rsid w:val="008B26D6"/>
    <w:rsid w:val="008B2C1F"/>
    <w:rsid w:val="008B2D93"/>
    <w:rsid w:val="008B3213"/>
    <w:rsid w:val="008B3A99"/>
    <w:rsid w:val="008B4142"/>
    <w:rsid w:val="008B5168"/>
    <w:rsid w:val="008B59AC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C6B0C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89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C68"/>
    <w:rsid w:val="00900FB2"/>
    <w:rsid w:val="00901C3A"/>
    <w:rsid w:val="0090221B"/>
    <w:rsid w:val="00902495"/>
    <w:rsid w:val="00902E17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E0D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57EA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06CF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360"/>
    <w:rsid w:val="009A1F2B"/>
    <w:rsid w:val="009A217E"/>
    <w:rsid w:val="009A3FFF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319"/>
    <w:rsid w:val="009C2917"/>
    <w:rsid w:val="009C396A"/>
    <w:rsid w:val="009C39F1"/>
    <w:rsid w:val="009C3BE7"/>
    <w:rsid w:val="009C3C3C"/>
    <w:rsid w:val="009C47BE"/>
    <w:rsid w:val="009C49B7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1F90"/>
    <w:rsid w:val="009D43EF"/>
    <w:rsid w:val="009D4702"/>
    <w:rsid w:val="009D4954"/>
    <w:rsid w:val="009D4D2E"/>
    <w:rsid w:val="009D4D33"/>
    <w:rsid w:val="009D5373"/>
    <w:rsid w:val="009E0E3F"/>
    <w:rsid w:val="009E122D"/>
    <w:rsid w:val="009E1533"/>
    <w:rsid w:val="009E2415"/>
    <w:rsid w:val="009E4BF8"/>
    <w:rsid w:val="009E699A"/>
    <w:rsid w:val="009E7131"/>
    <w:rsid w:val="009F0438"/>
    <w:rsid w:val="009F05DC"/>
    <w:rsid w:val="009F14A9"/>
    <w:rsid w:val="009F20F8"/>
    <w:rsid w:val="009F2B02"/>
    <w:rsid w:val="009F2E5B"/>
    <w:rsid w:val="009F3B9C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467"/>
    <w:rsid w:val="00A078D5"/>
    <w:rsid w:val="00A1234B"/>
    <w:rsid w:val="00A12A87"/>
    <w:rsid w:val="00A12F11"/>
    <w:rsid w:val="00A1396A"/>
    <w:rsid w:val="00A148EE"/>
    <w:rsid w:val="00A1670A"/>
    <w:rsid w:val="00A168AA"/>
    <w:rsid w:val="00A1693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0ABF"/>
    <w:rsid w:val="00A331FD"/>
    <w:rsid w:val="00A33C4A"/>
    <w:rsid w:val="00A348D2"/>
    <w:rsid w:val="00A352E0"/>
    <w:rsid w:val="00A3684E"/>
    <w:rsid w:val="00A369B1"/>
    <w:rsid w:val="00A374D9"/>
    <w:rsid w:val="00A40C87"/>
    <w:rsid w:val="00A40D06"/>
    <w:rsid w:val="00A425F0"/>
    <w:rsid w:val="00A42884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3FE2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6E0F"/>
    <w:rsid w:val="00AA7FC3"/>
    <w:rsid w:val="00AB0307"/>
    <w:rsid w:val="00AB1951"/>
    <w:rsid w:val="00AB4209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1D17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4595"/>
    <w:rsid w:val="00B25CE6"/>
    <w:rsid w:val="00B2643D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1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1277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A11"/>
    <w:rsid w:val="00B96BF3"/>
    <w:rsid w:val="00B96FA8"/>
    <w:rsid w:val="00B973B3"/>
    <w:rsid w:val="00B97DD5"/>
    <w:rsid w:val="00B97E64"/>
    <w:rsid w:val="00BA0CB3"/>
    <w:rsid w:val="00BA1555"/>
    <w:rsid w:val="00BA1610"/>
    <w:rsid w:val="00BA18BB"/>
    <w:rsid w:val="00BA225F"/>
    <w:rsid w:val="00BA2973"/>
    <w:rsid w:val="00BA2BDE"/>
    <w:rsid w:val="00BA309C"/>
    <w:rsid w:val="00BA3565"/>
    <w:rsid w:val="00BA4B38"/>
    <w:rsid w:val="00BA60A0"/>
    <w:rsid w:val="00BA6995"/>
    <w:rsid w:val="00BA6E69"/>
    <w:rsid w:val="00BA6F8D"/>
    <w:rsid w:val="00BB12BA"/>
    <w:rsid w:val="00BB1F9B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3584"/>
    <w:rsid w:val="00BD488F"/>
    <w:rsid w:val="00BD5EB7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230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5994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5EAF"/>
    <w:rsid w:val="00C269EF"/>
    <w:rsid w:val="00C27AF3"/>
    <w:rsid w:val="00C3175E"/>
    <w:rsid w:val="00C322A5"/>
    <w:rsid w:val="00C326B6"/>
    <w:rsid w:val="00C33370"/>
    <w:rsid w:val="00C337C1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597"/>
    <w:rsid w:val="00C40B0A"/>
    <w:rsid w:val="00C40FAE"/>
    <w:rsid w:val="00C41224"/>
    <w:rsid w:val="00C41257"/>
    <w:rsid w:val="00C41966"/>
    <w:rsid w:val="00C41F25"/>
    <w:rsid w:val="00C432A3"/>
    <w:rsid w:val="00C434DA"/>
    <w:rsid w:val="00C436ED"/>
    <w:rsid w:val="00C439AF"/>
    <w:rsid w:val="00C46226"/>
    <w:rsid w:val="00C4697C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09B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77A2F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3DE2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1BC"/>
    <w:rsid w:val="00D06C30"/>
    <w:rsid w:val="00D074B8"/>
    <w:rsid w:val="00D078D9"/>
    <w:rsid w:val="00D07B40"/>
    <w:rsid w:val="00D11410"/>
    <w:rsid w:val="00D1260B"/>
    <w:rsid w:val="00D13176"/>
    <w:rsid w:val="00D133CB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27EC1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1A02"/>
    <w:rsid w:val="00D421CF"/>
    <w:rsid w:val="00D43076"/>
    <w:rsid w:val="00D44235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3A7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119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A7FB9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0960"/>
    <w:rsid w:val="00DC43BE"/>
    <w:rsid w:val="00DC5087"/>
    <w:rsid w:val="00DC5F5C"/>
    <w:rsid w:val="00DC6250"/>
    <w:rsid w:val="00DC6AD9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4043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4F4E"/>
    <w:rsid w:val="00E05082"/>
    <w:rsid w:val="00E0600B"/>
    <w:rsid w:val="00E07FE9"/>
    <w:rsid w:val="00E1041B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3227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0AD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AED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0E0D"/>
    <w:rsid w:val="00E72DE8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352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97CB0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494A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404"/>
    <w:rsid w:val="00EC32BA"/>
    <w:rsid w:val="00EC68B3"/>
    <w:rsid w:val="00ED0393"/>
    <w:rsid w:val="00ED17ED"/>
    <w:rsid w:val="00ED27C6"/>
    <w:rsid w:val="00ED2FFA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E7D2A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642D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16"/>
    <w:rsid w:val="00F40B8F"/>
    <w:rsid w:val="00F4148E"/>
    <w:rsid w:val="00F41782"/>
    <w:rsid w:val="00F420CD"/>
    <w:rsid w:val="00F42913"/>
    <w:rsid w:val="00F44108"/>
    <w:rsid w:val="00F449F6"/>
    <w:rsid w:val="00F44D2E"/>
    <w:rsid w:val="00F45A08"/>
    <w:rsid w:val="00F45C83"/>
    <w:rsid w:val="00F47EFD"/>
    <w:rsid w:val="00F501A0"/>
    <w:rsid w:val="00F5136E"/>
    <w:rsid w:val="00F513AC"/>
    <w:rsid w:val="00F515A9"/>
    <w:rsid w:val="00F51A54"/>
    <w:rsid w:val="00F528D5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468A"/>
    <w:rsid w:val="00F6516D"/>
    <w:rsid w:val="00F6534A"/>
    <w:rsid w:val="00F6547E"/>
    <w:rsid w:val="00F65D47"/>
    <w:rsid w:val="00F66C58"/>
    <w:rsid w:val="00F66E66"/>
    <w:rsid w:val="00F66EF4"/>
    <w:rsid w:val="00F6739A"/>
    <w:rsid w:val="00F67796"/>
    <w:rsid w:val="00F67C5A"/>
    <w:rsid w:val="00F67F80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5CDF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849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1BA8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4CFE"/>
    <w:rsid w:val="00FE5946"/>
    <w:rsid w:val="00FE60BD"/>
    <w:rsid w:val="00FE6863"/>
    <w:rsid w:val="00FE7A41"/>
    <w:rsid w:val="00FF133A"/>
    <w:rsid w:val="00FF16DA"/>
    <w:rsid w:val="00FF26FE"/>
    <w:rsid w:val="00FF40CD"/>
    <w:rsid w:val="00FF4298"/>
    <w:rsid w:val="00FF4385"/>
    <w:rsid w:val="00FF473E"/>
    <w:rsid w:val="00FF4BA6"/>
    <w:rsid w:val="00FF5639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F5D3C3-6EBF-4913-8777-B6E6DCC0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customStyle="1" w:styleId="Heading3Char">
    <w:name w:val="Heading 3 Char"/>
    <w:basedOn w:val="a0"/>
    <w:uiPriority w:val="9"/>
    <w:rsid w:val="00E72DE8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68F1-826D-42A6-8A86-F494D3C1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1755</Words>
  <Characters>10007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Светлана Асеева</cp:lastModifiedBy>
  <cp:revision>11</cp:revision>
  <cp:lastPrinted>2026-01-27T04:31:00Z</cp:lastPrinted>
  <dcterms:created xsi:type="dcterms:W3CDTF">2026-01-15T05:08:00Z</dcterms:created>
  <dcterms:modified xsi:type="dcterms:W3CDTF">2026-01-27T04:32:00Z</dcterms:modified>
</cp:coreProperties>
</file>